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95" w:rsidRPr="00775B95" w:rsidRDefault="00775B95" w:rsidP="00775B95">
      <w:pPr>
        <w:spacing w:after="0" w:line="240" w:lineRule="auto"/>
        <w:ind w:firstLine="72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5244"/>
        <w:gridCol w:w="5245"/>
      </w:tblGrid>
      <w:tr w:rsidR="00775B95" w:rsidRPr="00775B95" w:rsidTr="009D44D0">
        <w:tc>
          <w:tcPr>
            <w:tcW w:w="5103" w:type="dxa"/>
          </w:tcPr>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24 июня 1999 года</w:t>
            </w:r>
          </w:p>
        </w:tc>
        <w:tc>
          <w:tcPr>
            <w:tcW w:w="5103" w:type="dxa"/>
          </w:tcPr>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N 120-ФЗ</w:t>
            </w:r>
          </w:p>
        </w:tc>
      </w:tr>
    </w:tbl>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РОССИЙСКАЯ ФЕДЕРАЦИЯ</w:t>
      </w:r>
    </w:p>
    <w:p w:rsidR="00775B95" w:rsidRPr="00775B95" w:rsidRDefault="00775B95" w:rsidP="00775B95">
      <w:pPr>
        <w:spacing w:after="0" w:line="240" w:lineRule="auto"/>
        <w:ind w:firstLine="720"/>
        <w:jc w:val="both"/>
        <w:rPr>
          <w:rFonts w:ascii="Times New Roman" w:hAnsi="Times New Roman" w:cs="Times New Roman"/>
          <w:b/>
          <w:bCs/>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ФЕДЕРАЛЬНЫЙ ЗАКОН</w:t>
      </w:r>
    </w:p>
    <w:p w:rsidR="00775B95" w:rsidRPr="00775B95" w:rsidRDefault="00775B95" w:rsidP="00775B95">
      <w:pPr>
        <w:spacing w:after="0" w:line="240" w:lineRule="auto"/>
        <w:ind w:firstLine="720"/>
        <w:jc w:val="both"/>
        <w:rPr>
          <w:rFonts w:ascii="Times New Roman" w:hAnsi="Times New Roman" w:cs="Times New Roman"/>
          <w:b/>
          <w:bCs/>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ОБ ОСНОВАХ СИСТЕМЫ ПРОФИЛАКТИКИ БЕЗНАДЗОРНОСТИ</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Принят</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Государственной Думой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21 мая 1999 года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Одобрен</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Советом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9 июня 1999 года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Список изменяющих документов</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(в ред. Федеральных законов от 13.01.2001 N 1-ФЗ,</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07.07.2003 N 111-ФЗ, от 29.06.2004 N 58-ФЗ,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22.08.2004 N 122-ФЗ (ред. 29.12.2004),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29.12.2004 N 199-ФЗ, от 22.04.2005 N 39-ФЗ,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05.01.2006 N 9-ФЗ, от 30.06.2007 N 120-ФЗ,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21.07.2007 N 194-ФЗ, от 24.07.2007 N 214-ФЗ,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01.12.2007 N 309-ФЗ,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13.10.2009 N 233-ФЗ,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07.02.2011 N 4-ФЗ, от 03.12.2011 N 378-ФЗ,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30.12.2012 N 297-ФЗ, от 30.12.2012 N 319-ФЗ,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07.05.2013 N 104-ФЗ, от 07.06.2013 N 120-ФЗ,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02.07.2013 N 185-ФЗ,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28.12.2013 N 435-ФЗ, от 02.04.2014 N 62-ФЗ,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14.10.2014 N 301-ФЗ, от 31.12.2014 N 489-ФЗ,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29.06.2015 N 179-ФЗ, от 13.07.2015 N 237-ФЗ,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с </w:t>
      </w:r>
      <w:proofErr w:type="spellStart"/>
      <w:r w:rsidRPr="00775B95">
        <w:rPr>
          <w:rFonts w:ascii="Times New Roman" w:hAnsi="Times New Roman" w:cs="Times New Roman"/>
          <w:sz w:val="24"/>
          <w:szCs w:val="24"/>
        </w:rPr>
        <w:t>изм</w:t>
      </w:r>
      <w:proofErr w:type="spell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внесенными</w:t>
      </w:r>
      <w:proofErr w:type="gramEnd"/>
      <w:r w:rsidRPr="00775B95">
        <w:rPr>
          <w:rFonts w:ascii="Times New Roman" w:hAnsi="Times New Roman" w:cs="Times New Roman"/>
          <w:sz w:val="24"/>
          <w:szCs w:val="24"/>
        </w:rPr>
        <w:t xml:space="preserve"> Федеральным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от 04.06.2014 N 145-ФЗ)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Глава I. ОБЩИЕ ПОЛОЖЕНИЯ</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 Основные понятия</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Для целей настоящего Федерального закона применяются следующие основные понятия: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несовершеннолетний - лицо, не достигшее возраста восемнадцати лет;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(абзац введен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безнадзорный - несовершеннолетний, </w:t>
      </w:r>
      <w:proofErr w:type="gramStart"/>
      <w:r w:rsidRPr="00775B95">
        <w:rPr>
          <w:rFonts w:ascii="Times New Roman" w:hAnsi="Times New Roman" w:cs="Times New Roman"/>
          <w:sz w:val="24"/>
          <w:szCs w:val="24"/>
        </w:rPr>
        <w:t>контроль</w:t>
      </w:r>
      <w:proofErr w:type="gramEnd"/>
      <w:r w:rsidRPr="00775B95">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беспризорный - безнадзорный, не имеющий места жительства и (или) места пребывания;</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(абзац введен Федеральным законом от 07.07.2003 N 111-ФЗ, в ред. Федеральных законов от 22.04.2005 N 39-ФЗ, от 29.06.2015 N 179-ФЗ)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абзац утратил силу. - Федеральный закон от 29.06.2015 N 179-ФЗ.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 Основные задачи и принципы деятельности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обеспечение защиты прав и законных интересов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 Законодательство Российской Федерации 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w:t>
      </w:r>
      <w:r w:rsidRPr="00775B95">
        <w:rPr>
          <w:rFonts w:ascii="Times New Roman" w:hAnsi="Times New Roman" w:cs="Times New Roman"/>
          <w:sz w:val="24"/>
          <w:szCs w:val="24"/>
        </w:rPr>
        <w:lastRenderedPageBreak/>
        <w:t>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4. Органы и учреждения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0" w:name="Par76"/>
      <w:bookmarkEnd w:id="0"/>
      <w:r w:rsidRPr="00775B95">
        <w:rPr>
          <w:rFonts w:ascii="Times New Roman" w:hAnsi="Times New Roman" w:cs="Times New Roman"/>
          <w:sz w:val="24"/>
          <w:szCs w:val="24"/>
        </w:rPr>
        <w:t xml:space="preserve">1. </w:t>
      </w:r>
      <w:proofErr w:type="gramStart"/>
      <w:r w:rsidRPr="00775B95">
        <w:rPr>
          <w:rFonts w:ascii="Times New Roman" w:hAnsi="Times New Roman" w:cs="Times New Roman"/>
          <w:sz w:val="24"/>
          <w:szCs w:val="24"/>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775B95">
        <w:rPr>
          <w:rFonts w:ascii="Times New Roman" w:hAnsi="Times New Roman" w:cs="Times New Roman"/>
          <w:sz w:val="24"/>
          <w:szCs w:val="24"/>
        </w:rPr>
        <w:t xml:space="preserve"> делам молодежи, органы управления здравоохранением, органы службы занятости, органы внутренних дел, органы по </w:t>
      </w:r>
      <w:proofErr w:type="gramStart"/>
      <w:r w:rsidRPr="00775B95">
        <w:rPr>
          <w:rFonts w:ascii="Times New Roman" w:hAnsi="Times New Roman" w:cs="Times New Roman"/>
          <w:sz w:val="24"/>
          <w:szCs w:val="24"/>
        </w:rPr>
        <w:t>контролю за</w:t>
      </w:r>
      <w:proofErr w:type="gramEnd"/>
      <w:r w:rsidRPr="00775B95">
        <w:rPr>
          <w:rFonts w:ascii="Times New Roman" w:hAnsi="Times New Roman" w:cs="Times New Roman"/>
          <w:sz w:val="24"/>
          <w:szCs w:val="24"/>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30.12.2012 N 297-ФЗ, от 02.07.2013 N 185-ФЗ,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В органах, указанных в </w:t>
      </w:r>
      <w:hyperlink w:anchor="Par76"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03.12.2011 N 378-ФЗ)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 w:name="Par82"/>
      <w:bookmarkEnd w:id="1"/>
      <w:r w:rsidRPr="00775B95">
        <w:rPr>
          <w:rFonts w:ascii="Times New Roman" w:hAnsi="Times New Roman" w:cs="Times New Roman"/>
          <w:sz w:val="24"/>
          <w:szCs w:val="24"/>
        </w:rPr>
        <w:t>Статья 5. Категории лиц, в отношении которых проводится индивидуальная профилактическая работа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 w:name="Par84"/>
      <w:bookmarkEnd w:id="2"/>
      <w:r w:rsidRPr="00775B95">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безнадзорных или беспризорных;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занимающихся</w:t>
      </w:r>
      <w:proofErr w:type="gramEnd"/>
      <w:r w:rsidRPr="00775B95">
        <w:rPr>
          <w:rFonts w:ascii="Times New Roman" w:hAnsi="Times New Roman" w:cs="Times New Roman"/>
          <w:sz w:val="24"/>
          <w:szCs w:val="24"/>
        </w:rPr>
        <w:t xml:space="preserve"> бродяжничеством или попрошайничеством;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 w:name="Par88"/>
      <w:bookmarkEnd w:id="3"/>
      <w:r w:rsidRPr="00775B95">
        <w:rPr>
          <w:rFonts w:ascii="Times New Roman" w:hAnsi="Times New Roman" w:cs="Times New Roman"/>
          <w:sz w:val="24"/>
          <w:szCs w:val="24"/>
        </w:rPr>
        <w:t xml:space="preserve">4) </w:t>
      </w:r>
      <w:proofErr w:type="gramStart"/>
      <w:r w:rsidRPr="00775B95">
        <w:rPr>
          <w:rFonts w:ascii="Times New Roman" w:hAnsi="Times New Roman" w:cs="Times New Roman"/>
          <w:sz w:val="24"/>
          <w:szCs w:val="24"/>
        </w:rPr>
        <w:t>употребляющих</w:t>
      </w:r>
      <w:proofErr w:type="gramEnd"/>
      <w:r w:rsidRPr="00775B95">
        <w:rPr>
          <w:rFonts w:ascii="Times New Roman" w:hAnsi="Times New Roman" w:cs="Times New Roman"/>
          <w:sz w:val="24"/>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22.04.2005 N 39-ФЗ, от 29.06.2015 N 179-ФЗ)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w:t>
      </w:r>
      <w:proofErr w:type="gramStart"/>
      <w:r w:rsidRPr="00775B95">
        <w:rPr>
          <w:rFonts w:ascii="Times New Roman" w:hAnsi="Times New Roman" w:cs="Times New Roman"/>
          <w:sz w:val="24"/>
          <w:szCs w:val="24"/>
        </w:rPr>
        <w:t>совершивших</w:t>
      </w:r>
      <w:proofErr w:type="gramEnd"/>
      <w:r w:rsidRPr="00775B95">
        <w:rPr>
          <w:rFonts w:ascii="Times New Roman" w:hAnsi="Times New Roman" w:cs="Times New Roman"/>
          <w:sz w:val="24"/>
          <w:szCs w:val="24"/>
        </w:rPr>
        <w:t xml:space="preserve"> правонарушение, повлекшее применение меры административного взыскания;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6) </w:t>
      </w:r>
      <w:proofErr w:type="gramStart"/>
      <w:r w:rsidRPr="00775B95">
        <w:rPr>
          <w:rFonts w:ascii="Times New Roman" w:hAnsi="Times New Roman" w:cs="Times New Roman"/>
          <w:sz w:val="24"/>
          <w:szCs w:val="24"/>
        </w:rPr>
        <w:t>совершивших</w:t>
      </w:r>
      <w:proofErr w:type="gramEnd"/>
      <w:r w:rsidRPr="00775B95">
        <w:rPr>
          <w:rFonts w:ascii="Times New Roman" w:hAnsi="Times New Roman" w:cs="Times New Roman"/>
          <w:sz w:val="24"/>
          <w:szCs w:val="24"/>
        </w:rPr>
        <w:t xml:space="preserve"> правонарушение до достижения возраста, с которого наступает административная ответственность;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8) совершивших общественно опасное деяние и не подлежащих уголовной ответственности в связи с </w:t>
      </w:r>
      <w:proofErr w:type="spellStart"/>
      <w:r w:rsidRPr="00775B95">
        <w:rPr>
          <w:rFonts w:ascii="Times New Roman" w:hAnsi="Times New Roman" w:cs="Times New Roman"/>
          <w:sz w:val="24"/>
          <w:szCs w:val="24"/>
        </w:rPr>
        <w:t>недостижением</w:t>
      </w:r>
      <w:proofErr w:type="spellEnd"/>
      <w:r w:rsidRPr="00775B95">
        <w:rPr>
          <w:rFonts w:ascii="Times New Roman" w:hAnsi="Times New Roman" w:cs="Times New Roman"/>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8 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9.1) отбывающих наказание в виде лишения свободы в воспитательных колониях;</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9.1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10) условно-досрочно </w:t>
      </w:r>
      <w:proofErr w:type="gramStart"/>
      <w:r w:rsidRPr="00775B95">
        <w:rPr>
          <w:rFonts w:ascii="Times New Roman" w:hAnsi="Times New Roman" w:cs="Times New Roman"/>
          <w:sz w:val="24"/>
          <w:szCs w:val="24"/>
        </w:rPr>
        <w:t>освобожденных</w:t>
      </w:r>
      <w:proofErr w:type="gramEnd"/>
      <w:r w:rsidRPr="00775B95">
        <w:rPr>
          <w:rFonts w:ascii="Times New Roman" w:hAnsi="Times New Roman" w:cs="Times New Roman"/>
          <w:sz w:val="24"/>
          <w:szCs w:val="24"/>
        </w:rPr>
        <w:t xml:space="preserve"> от отбывания наказания, освобожденных от наказания вследствие акта об амнистии или в связи с помилованием;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11) </w:t>
      </w:r>
      <w:proofErr w:type="gramStart"/>
      <w:r w:rsidRPr="00775B95">
        <w:rPr>
          <w:rFonts w:ascii="Times New Roman" w:hAnsi="Times New Roman" w:cs="Times New Roman"/>
          <w:sz w:val="24"/>
          <w:szCs w:val="24"/>
        </w:rPr>
        <w:t>которым</w:t>
      </w:r>
      <w:proofErr w:type="gramEnd"/>
      <w:r w:rsidRPr="00775B95">
        <w:rPr>
          <w:rFonts w:ascii="Times New Roman" w:hAnsi="Times New Roman" w:cs="Times New Roman"/>
          <w:sz w:val="24"/>
          <w:szCs w:val="24"/>
        </w:rPr>
        <w:t xml:space="preserve"> предоставлена отсрочка отбывания наказания или отсрочка исполнения приговора;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11 в ред. Федерального закона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 w:name="Par104"/>
      <w:bookmarkEnd w:id="4"/>
      <w:r w:rsidRPr="00775B95">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5" w:name="Par105"/>
      <w:bookmarkEnd w:id="5"/>
      <w:r w:rsidRPr="00775B95">
        <w:rPr>
          <w:rFonts w:ascii="Times New Roman" w:hAnsi="Times New Roman" w:cs="Times New Roman"/>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775B95">
        <w:rPr>
          <w:rFonts w:ascii="Times New Roman" w:hAnsi="Times New Roman" w:cs="Times New Roman"/>
          <w:sz w:val="24"/>
          <w:szCs w:val="24"/>
        </w:rPr>
        <w:t>поведение</w:t>
      </w:r>
      <w:proofErr w:type="gramEnd"/>
      <w:r w:rsidRPr="00775B95">
        <w:rPr>
          <w:rFonts w:ascii="Times New Roman" w:hAnsi="Times New Roman" w:cs="Times New Roman"/>
          <w:sz w:val="24"/>
          <w:szCs w:val="24"/>
        </w:rPr>
        <w:t xml:space="preserve"> либо жестоко обращаются с ними.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Федеральных законов от 01.12.2004 N 150-ФЗ,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Индивидуальная профилактическая работа с лицами, которые не указаны в </w:t>
      </w:r>
      <w:hyperlink w:anchor="Par84"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sidRPr="00775B95">
          <w:rPr>
            <w:rStyle w:val="a3"/>
            <w:rFonts w:ascii="Times New Roman" w:hAnsi="Times New Roman" w:cs="Times New Roman"/>
            <w:sz w:val="24"/>
            <w:szCs w:val="24"/>
          </w:rPr>
          <w:t>пунктах 1</w:t>
        </w:r>
      </w:hyperlink>
      <w:r w:rsidRPr="00775B95">
        <w:rPr>
          <w:rFonts w:ascii="Times New Roman" w:hAnsi="Times New Roman" w:cs="Times New Roman"/>
          <w:sz w:val="24"/>
          <w:szCs w:val="24"/>
        </w:rPr>
        <w:t xml:space="preserve"> и </w:t>
      </w:r>
      <w:hyperlink w:anchor="Par105"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sidRPr="00775B95">
          <w:rPr>
            <w:rStyle w:val="a3"/>
            <w:rFonts w:ascii="Times New Roman" w:hAnsi="Times New Roman" w:cs="Times New Roman"/>
            <w:sz w:val="24"/>
            <w:szCs w:val="24"/>
          </w:rPr>
          <w:t>2</w:t>
        </w:r>
      </w:hyperlink>
      <w:r w:rsidRPr="00775B95">
        <w:rPr>
          <w:rFonts w:ascii="Times New Roman" w:hAnsi="Times New Roman" w:cs="Times New Roman"/>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6. Основания проведения индивидуальной профилактической работы</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2" w:tooltip="Статья 5. Категории лиц, в отношении которых проводится индивидуальная профилактическая работа" w:history="1">
        <w:r w:rsidRPr="00775B95">
          <w:rPr>
            <w:rStyle w:val="a3"/>
            <w:rFonts w:ascii="Times New Roman" w:hAnsi="Times New Roman" w:cs="Times New Roman"/>
            <w:sz w:val="24"/>
            <w:szCs w:val="24"/>
          </w:rPr>
          <w:t>статьей 5</w:t>
        </w:r>
      </w:hyperlink>
      <w:r w:rsidRPr="00775B95">
        <w:rPr>
          <w:rFonts w:ascii="Times New Roman" w:hAnsi="Times New Roman" w:cs="Times New Roman"/>
          <w:sz w:val="24"/>
          <w:szCs w:val="24"/>
        </w:rPr>
        <w:t xml:space="preserve"> настоящего Федерального закона, если они зафиксированы в следующих документах: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приговор, определение или постановление суда;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7. Сроки проведения индивидуальной профилактической работы</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8. Права лиц, в отношении которых проводится индивидуальная профилактическая работа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6" w:name="Par128"/>
      <w:bookmarkEnd w:id="6"/>
      <w:r w:rsidRPr="00775B95">
        <w:rPr>
          <w:rFonts w:ascii="Times New Roman" w:hAnsi="Times New Roman" w:cs="Times New Roman"/>
          <w:sz w:val="24"/>
          <w:szCs w:val="24"/>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7" w:name="Par130"/>
      <w:bookmarkEnd w:id="7"/>
      <w:r w:rsidRPr="00775B95">
        <w:rPr>
          <w:rFonts w:ascii="Times New Roman" w:hAnsi="Times New Roman" w:cs="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8"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 а также в установленном порядке имеют право </w:t>
      </w:r>
      <w:proofErr w:type="gramStart"/>
      <w:r w:rsidRPr="00775B95">
        <w:rPr>
          <w:rFonts w:ascii="Times New Roman" w:hAnsi="Times New Roman" w:cs="Times New Roman"/>
          <w:sz w:val="24"/>
          <w:szCs w:val="24"/>
        </w:rPr>
        <w:t>на</w:t>
      </w:r>
      <w:proofErr w:type="gramEnd"/>
      <w:r w:rsidRPr="00775B95">
        <w:rPr>
          <w:rFonts w:ascii="Times New Roman" w:hAnsi="Times New Roman" w:cs="Times New Roman"/>
          <w:sz w:val="24"/>
          <w:szCs w:val="24"/>
        </w:rPr>
        <w:t>:</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775B95">
        <w:rPr>
          <w:rFonts w:ascii="Times New Roman" w:hAnsi="Times New Roman" w:cs="Times New Roman"/>
          <w:sz w:val="24"/>
          <w:szCs w:val="24"/>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775B95">
        <w:rPr>
          <w:rFonts w:ascii="Times New Roman" w:hAnsi="Times New Roman" w:cs="Times New Roman"/>
          <w:sz w:val="24"/>
          <w:szCs w:val="24"/>
        </w:rPr>
        <w:t xml:space="preserve"> его последнему месту жительства;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(абзац введен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гуманное, не унижающее человеческого достоинства обращение;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(абзац введен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8" w:name="Par145"/>
      <w:bookmarkEnd w:id="8"/>
      <w:r w:rsidRPr="00775B95">
        <w:rPr>
          <w:rFonts w:ascii="Times New Roman" w:hAnsi="Times New Roman" w:cs="Times New Roman"/>
          <w:sz w:val="24"/>
          <w:szCs w:val="24"/>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Перечисление прав, указанных в </w:t>
      </w:r>
      <w:hyperlink w:anchor="Par130"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sidRPr="00775B95">
          <w:rPr>
            <w:rStyle w:val="a3"/>
            <w:rFonts w:ascii="Times New Roman" w:hAnsi="Times New Roman" w:cs="Times New Roman"/>
            <w:sz w:val="24"/>
            <w:szCs w:val="24"/>
          </w:rPr>
          <w:t>пунктах 2</w:t>
        </w:r>
      </w:hyperlink>
      <w:r w:rsidRPr="00775B95">
        <w:rPr>
          <w:rFonts w:ascii="Times New Roman" w:hAnsi="Times New Roman" w:cs="Times New Roman"/>
          <w:sz w:val="24"/>
          <w:szCs w:val="24"/>
        </w:rPr>
        <w:t xml:space="preserve"> и </w:t>
      </w:r>
      <w:hyperlink w:anchor="Par145"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sidRPr="00775B95">
          <w:rPr>
            <w:rStyle w:val="a3"/>
            <w:rFonts w:ascii="Times New Roman" w:hAnsi="Times New Roman" w:cs="Times New Roman"/>
            <w:sz w:val="24"/>
            <w:szCs w:val="24"/>
          </w:rPr>
          <w:t>3</w:t>
        </w:r>
      </w:hyperlink>
      <w:r w:rsidRPr="00775B95">
        <w:rPr>
          <w:rFonts w:ascii="Times New Roman" w:hAnsi="Times New Roman" w:cs="Times New Roman"/>
          <w:sz w:val="24"/>
          <w:szCs w:val="24"/>
        </w:rPr>
        <w:t xml:space="preserve"> настоящей статьи, не должно толковаться как отрицание или умаление других прав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8.1. Применение мер взыскания в учреждениях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введена</w:t>
      </w:r>
      <w:proofErr w:type="gramEnd"/>
      <w:r w:rsidRPr="00775B95">
        <w:rPr>
          <w:rFonts w:ascii="Times New Roman" w:hAnsi="Times New Roman" w:cs="Times New Roman"/>
          <w:sz w:val="24"/>
          <w:szCs w:val="24"/>
        </w:rPr>
        <w:t xml:space="preserve">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предупреждение;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выговор;</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строгий выговор.</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сообщение родителям или иным законным представителям;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По отношению к несовершеннолетним не допускаются: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применение физического и психического насилия;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применение мер воздействия без учета возраста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уменьшение норм питания;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лишение прогулок.</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9. Гарантии исполнения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9" w:name="Par177"/>
      <w:bookmarkEnd w:id="9"/>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w:t>
      </w:r>
      <w:r w:rsidRPr="00775B95">
        <w:rPr>
          <w:rFonts w:ascii="Times New Roman" w:hAnsi="Times New Roman" w:cs="Times New Roman"/>
          <w:sz w:val="24"/>
          <w:szCs w:val="24"/>
        </w:rPr>
        <w:lastRenderedPageBreak/>
        <w:t>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 прокуратуры - о нарушении прав и свобод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775B95">
        <w:rPr>
          <w:rFonts w:ascii="Times New Roman" w:hAnsi="Times New Roman" w:cs="Times New Roman"/>
          <w:sz w:val="24"/>
          <w:szCs w:val="24"/>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5.1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22.04.2005 N 39-ФЗ, от 29.06.2015 N 179-ФЗ)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Информация, указанная в </w:t>
      </w:r>
      <w:hyperlink w:anchor="Par17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подлежит хранению и использованию в порядке, обеспечивающем ее конфиденциальность.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775B95">
        <w:rPr>
          <w:rFonts w:ascii="Times New Roman" w:hAnsi="Times New Roman" w:cs="Times New Roman"/>
          <w:sz w:val="24"/>
          <w:szCs w:val="24"/>
        </w:rPr>
        <w:t>контроль за</w:t>
      </w:r>
      <w:proofErr w:type="gramEnd"/>
      <w:r w:rsidRPr="00775B95">
        <w:rPr>
          <w:rFonts w:ascii="Times New Roman" w:hAnsi="Times New Roman" w:cs="Times New Roman"/>
          <w:sz w:val="24"/>
          <w:szCs w:val="24"/>
        </w:rPr>
        <w:t xml:space="preserve"> деятельностью органов и учреждений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Ведомственный </w:t>
      </w:r>
      <w:proofErr w:type="gramStart"/>
      <w:r w:rsidRPr="00775B95">
        <w:rPr>
          <w:rFonts w:ascii="Times New Roman" w:hAnsi="Times New Roman" w:cs="Times New Roman"/>
          <w:sz w:val="24"/>
          <w:szCs w:val="24"/>
        </w:rPr>
        <w:t>контроль за</w:t>
      </w:r>
      <w:proofErr w:type="gramEnd"/>
      <w:r w:rsidRPr="00775B95">
        <w:rPr>
          <w:rFonts w:ascii="Times New Roman" w:hAnsi="Times New Roman" w:cs="Times New Roman"/>
          <w:sz w:val="24"/>
          <w:szCs w:val="24"/>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w:t>
      </w:r>
      <w:proofErr w:type="gramStart"/>
      <w:r w:rsidRPr="00775B95">
        <w:rPr>
          <w:rFonts w:ascii="Times New Roman" w:hAnsi="Times New Roman" w:cs="Times New Roman"/>
          <w:sz w:val="24"/>
          <w:szCs w:val="24"/>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 4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30.12.2012 N 319-ФЗ)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Глава II. ОСНОВНЫЕ НАПРАВЛЕНИЯ ДЕЯТЕЛЬНОСТИ ОРГАНОВ</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И УЧРЕЖДЕНИЙ СИСТЕМЫ ПРОФИЛАКТИКИ БЕЗНАДЗОРНОСТИ</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11. Комиссии по делам несовершеннолетних и защите их прав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30.12.2012 N 297-ФЗ)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w:t>
      </w:r>
      <w:proofErr w:type="gramStart"/>
      <w:r w:rsidRPr="00775B95">
        <w:rPr>
          <w:rFonts w:ascii="Times New Roman" w:hAnsi="Times New Roman" w:cs="Times New Roman"/>
          <w:sz w:val="24"/>
          <w:szCs w:val="24"/>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775B95">
        <w:rPr>
          <w:rFonts w:ascii="Times New Roman" w:hAnsi="Times New Roman" w:cs="Times New Roman"/>
          <w:sz w:val="24"/>
          <w:szCs w:val="24"/>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Pr="00775B95">
        <w:rPr>
          <w:rFonts w:ascii="Times New Roman" w:hAnsi="Times New Roman" w:cs="Times New Roman"/>
          <w:sz w:val="24"/>
          <w:szCs w:val="24"/>
        </w:rPr>
        <w:t>римечание.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Примерное положение о комиссиях по делам несовершеннолетних и защите их прав утверждается Правительством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1 в ред. Федерального закона от 31.12.2014 N 489-ФЗ)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0" w:name="Par222"/>
      <w:bookmarkEnd w:id="10"/>
      <w:r w:rsidRPr="00775B95">
        <w:rPr>
          <w:rFonts w:ascii="Times New Roman" w:hAnsi="Times New Roman" w:cs="Times New Roman"/>
          <w:sz w:val="24"/>
          <w:szCs w:val="24"/>
        </w:rPr>
        <w:lastRenderedPageBreak/>
        <w:t>2. Комиссии по делам несовершеннолетних и защите их прав в пределах своей компетенции: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3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1" w:name="Par230"/>
      <w:bookmarkEnd w:id="11"/>
      <w:r w:rsidRPr="00775B95">
        <w:rPr>
          <w:rFonts w:ascii="Times New Roman" w:hAnsi="Times New Roman" w:cs="Times New Roman"/>
          <w:sz w:val="24"/>
          <w:szCs w:val="24"/>
        </w:rPr>
        <w:t xml:space="preserve">2.1. </w:t>
      </w:r>
      <w:proofErr w:type="gramStart"/>
      <w:r w:rsidRPr="00775B95">
        <w:rPr>
          <w:rFonts w:ascii="Times New Roman" w:hAnsi="Times New Roman" w:cs="Times New Roman"/>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2" w:tooltip="2. Комиссии по делам несовершеннолетних и защите их прав в пределах своей компетенции:"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принимают решения о допуске или </w:t>
      </w:r>
      <w:proofErr w:type="spellStart"/>
      <w:r w:rsidRPr="00775B95">
        <w:rPr>
          <w:rFonts w:ascii="Times New Roman" w:hAnsi="Times New Roman" w:cs="Times New Roman"/>
          <w:sz w:val="24"/>
          <w:szCs w:val="24"/>
        </w:rPr>
        <w:t>недопуске</w:t>
      </w:r>
      <w:proofErr w:type="spellEnd"/>
      <w:r w:rsidRPr="00775B95">
        <w:rPr>
          <w:rFonts w:ascii="Times New Roman" w:hAnsi="Times New Roman" w:cs="Times New Roman"/>
          <w:sz w:val="24"/>
          <w:szCs w:val="24"/>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 xml:space="preserve">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775B95">
        <w:rPr>
          <w:rFonts w:ascii="Times New Roman" w:hAnsi="Times New Roman" w:cs="Times New Roman"/>
          <w:sz w:val="24"/>
          <w:szCs w:val="24"/>
        </w:rPr>
        <w:t>нереабилитирующим</w:t>
      </w:r>
      <w:proofErr w:type="spellEnd"/>
      <w:r w:rsidRPr="00775B95">
        <w:rPr>
          <w:rFonts w:ascii="Times New Roman" w:hAnsi="Times New Roman" w:cs="Times New Roman"/>
          <w:sz w:val="24"/>
          <w:szCs w:val="24"/>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13.07.2015 N 237-ФЗ)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Порядок принятия комиссией по делам несовершеннолетних и защите их прав решения, указанного в </w:t>
      </w:r>
      <w:hyperlink w:anchor="Par23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 w:history="1">
        <w:r w:rsidRPr="00775B95">
          <w:rPr>
            <w:rStyle w:val="a3"/>
            <w:rFonts w:ascii="Times New Roman" w:hAnsi="Times New Roman" w:cs="Times New Roman"/>
            <w:sz w:val="24"/>
            <w:szCs w:val="24"/>
          </w:rPr>
          <w:t>абзаце первом</w:t>
        </w:r>
      </w:hyperlink>
      <w:r w:rsidRPr="00775B95">
        <w:rPr>
          <w:rFonts w:ascii="Times New Roman" w:hAnsi="Times New Roman" w:cs="Times New Roman"/>
          <w:sz w:val="24"/>
          <w:szCs w:val="24"/>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w:t>
      </w:r>
      <w:r w:rsidRPr="00775B95">
        <w:rPr>
          <w:rFonts w:ascii="Times New Roman" w:hAnsi="Times New Roman" w:cs="Times New Roman"/>
          <w:sz w:val="24"/>
          <w:szCs w:val="24"/>
        </w:rPr>
        <w:lastRenderedPageBreak/>
        <w:t>Федерации с учетом мнения Российской трехсторонней комиссии по регулированию социально-трудовых отношений.</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Указанное в </w:t>
      </w:r>
      <w:hyperlink w:anchor="Par23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 w:history="1">
        <w:r w:rsidRPr="00775B95">
          <w:rPr>
            <w:rStyle w:val="a3"/>
            <w:rFonts w:ascii="Times New Roman" w:hAnsi="Times New Roman" w:cs="Times New Roman"/>
            <w:sz w:val="24"/>
            <w:szCs w:val="24"/>
          </w:rPr>
          <w:t>абзаце первом</w:t>
        </w:r>
      </w:hyperlink>
      <w:r w:rsidRPr="00775B95">
        <w:rPr>
          <w:rFonts w:ascii="Times New Roman" w:hAnsi="Times New Roman" w:cs="Times New Roman"/>
          <w:sz w:val="24"/>
          <w:szCs w:val="24"/>
        </w:rPr>
        <w:t xml:space="preserve"> настоящего пункта решение комиссии по делам несовершеннолетних и защите их прав может быть обжаловано в суд.</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 2.1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31.12.2014 N 489-ФЗ)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w:t>
      </w:r>
      <w:proofErr w:type="gramStart"/>
      <w:r w:rsidRPr="00775B95">
        <w:rPr>
          <w:rFonts w:ascii="Times New Roman" w:hAnsi="Times New Roman" w:cs="Times New Roman"/>
          <w:sz w:val="24"/>
          <w:szCs w:val="24"/>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2" w:tooltip="2. Комиссии по делам несовершеннолетних и защите их прав в пределах своей компетенции:" w:history="1">
        <w:r w:rsidRPr="00775B95">
          <w:rPr>
            <w:rStyle w:val="a3"/>
            <w:rFonts w:ascii="Times New Roman" w:hAnsi="Times New Roman" w:cs="Times New Roman"/>
            <w:sz w:val="24"/>
            <w:szCs w:val="24"/>
          </w:rPr>
          <w:t>пунктом 2</w:t>
        </w:r>
      </w:hyperlink>
      <w:r w:rsidRPr="00775B95">
        <w:rPr>
          <w:rFonts w:ascii="Times New Roman" w:hAnsi="Times New Roman" w:cs="Times New Roman"/>
          <w:sz w:val="24"/>
          <w:szCs w:val="24"/>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31.12.2014 N 489-ФЗ)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12. Органы управления социальной защитой населения и учреждения социального обслуживания</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управления социальной защитой населения в пределах своей компетенции:</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2" w:name="Par252"/>
      <w:bookmarkEnd w:id="12"/>
      <w:r w:rsidRPr="00775B95">
        <w:rPr>
          <w:rFonts w:ascii="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3" w:name="Par258"/>
      <w:bookmarkEnd w:id="13"/>
      <w:r w:rsidRPr="00775B95">
        <w:rPr>
          <w:rFonts w:ascii="Times New Roman" w:hAnsi="Times New Roman" w:cs="Times New Roman"/>
          <w:sz w:val="24"/>
          <w:szCs w:val="24"/>
        </w:rPr>
        <w:t>Статья 13. Специализированные учреждения для несовершеннолетних, нуждающихся в социальной реабилитации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4" w:name="Par265"/>
      <w:bookmarkEnd w:id="14"/>
      <w:r w:rsidRPr="00775B95">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 оставшиеся без попечения родителей или иных законных представителей;</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проживающие</w:t>
      </w:r>
      <w:proofErr w:type="gramEnd"/>
      <w:r w:rsidRPr="00775B95">
        <w:rPr>
          <w:rFonts w:ascii="Times New Roman" w:hAnsi="Times New Roman" w:cs="Times New Roman"/>
          <w:sz w:val="24"/>
          <w:szCs w:val="24"/>
        </w:rPr>
        <w:t xml:space="preserve"> в семьях, находящихся в социально опасном положении;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заблудившиеся или подкинутые;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не имеющие места жительства, места пребывания и (или) сре</w:t>
      </w:r>
      <w:proofErr w:type="gramStart"/>
      <w:r w:rsidRPr="00775B95">
        <w:rPr>
          <w:rFonts w:ascii="Times New Roman" w:hAnsi="Times New Roman" w:cs="Times New Roman"/>
          <w:sz w:val="24"/>
          <w:szCs w:val="24"/>
        </w:rPr>
        <w:t>дств к с</w:t>
      </w:r>
      <w:proofErr w:type="gramEnd"/>
      <w:r w:rsidRPr="00775B95">
        <w:rPr>
          <w:rFonts w:ascii="Times New Roman" w:hAnsi="Times New Roman" w:cs="Times New Roman"/>
          <w:sz w:val="24"/>
          <w:szCs w:val="24"/>
        </w:rPr>
        <w:t>уществованию;</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личное обращение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 от 24.07.2007 N 214-ФЗ)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w:t>
      </w:r>
      <w:r w:rsidRPr="00775B95">
        <w:rPr>
          <w:rFonts w:ascii="Times New Roman" w:hAnsi="Times New Roman" w:cs="Times New Roman"/>
          <w:sz w:val="24"/>
          <w:szCs w:val="24"/>
        </w:rPr>
        <w:lastRenderedPageBreak/>
        <w:t>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2"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sidRPr="00775B95">
          <w:rPr>
            <w:rStyle w:val="a3"/>
            <w:rFonts w:ascii="Times New Roman" w:hAnsi="Times New Roman" w:cs="Times New Roman"/>
            <w:sz w:val="24"/>
            <w:szCs w:val="24"/>
          </w:rPr>
          <w:t>пунктом 5 статьи 25.1</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6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13.10.2009 N 233-ФЗ,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w:t>
      </w:r>
      <w:proofErr w:type="gramStart"/>
      <w:r w:rsidRPr="00775B95">
        <w:rPr>
          <w:rFonts w:ascii="Times New Roman" w:hAnsi="Times New Roman" w:cs="Times New Roman"/>
          <w:sz w:val="24"/>
          <w:szCs w:val="24"/>
        </w:rPr>
        <w:t xml:space="preserve">Несовершеннолетние, указанные в </w:t>
      </w:r>
      <w:hyperlink w:anchor="Par26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содержат в установленном порядке на полном государственном обеспечении несовершеннолетних, указанных в </w:t>
      </w:r>
      <w:hyperlink w:anchor="Par26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775B95">
        <w:rPr>
          <w:rFonts w:ascii="Times New Roman" w:hAnsi="Times New Roman" w:cs="Times New Roman"/>
          <w:sz w:val="24"/>
          <w:szCs w:val="24"/>
        </w:rPr>
        <w:t>обучение несовершеннолетних</w:t>
      </w:r>
      <w:proofErr w:type="gramEnd"/>
      <w:r w:rsidRPr="00775B95">
        <w:rPr>
          <w:rFonts w:ascii="Times New Roman" w:hAnsi="Times New Roman" w:cs="Times New Roman"/>
          <w:sz w:val="24"/>
          <w:szCs w:val="24"/>
        </w:rPr>
        <w:t xml:space="preserve"> по соответствующим образовательным программам, содействуют их профессиональной ориентации и получению ими специальности;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5" w:name="Par301"/>
      <w:bookmarkEnd w:id="15"/>
      <w:r w:rsidRPr="00775B95">
        <w:rPr>
          <w:rFonts w:ascii="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 а также имеют право: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6" w:name="Par306"/>
      <w:bookmarkEnd w:id="16"/>
      <w:r w:rsidRPr="00775B95">
        <w:rPr>
          <w:rFonts w:ascii="Times New Roman" w:hAnsi="Times New Roman" w:cs="Times New Roman"/>
          <w:sz w:val="24"/>
          <w:szCs w:val="24"/>
        </w:rPr>
        <w:lastRenderedPageBreak/>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14. Органы, осуществляющие управление в сфере образования, и организации, осуществляющие образовательную деятельность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осуществляющие управление в сфере образования, в пределах своей компетенции: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775B95">
        <w:rPr>
          <w:rFonts w:ascii="Times New Roman" w:hAnsi="Times New Roman" w:cs="Times New Roman"/>
          <w:sz w:val="24"/>
          <w:szCs w:val="24"/>
        </w:rPr>
        <w:t>девиантным</w:t>
      </w:r>
      <w:proofErr w:type="spellEnd"/>
      <w:r w:rsidRPr="00775B95">
        <w:rPr>
          <w:rFonts w:ascii="Times New Roman" w:hAnsi="Times New Roman" w:cs="Times New Roman"/>
          <w:sz w:val="24"/>
          <w:szCs w:val="24"/>
        </w:rPr>
        <w:t xml:space="preserve"> поведением;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2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участвуют в организации летнего отдыха, досуга и занятости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14.10.2014 N 301-ФЗ)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утратил силу с 1 сентября 2013 года. - Федеральный закон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775B95">
        <w:rPr>
          <w:rFonts w:ascii="Times New Roman" w:hAnsi="Times New Roman" w:cs="Times New Roman"/>
          <w:sz w:val="24"/>
          <w:szCs w:val="24"/>
        </w:rPr>
        <w:t>обучающимися</w:t>
      </w:r>
      <w:proofErr w:type="gramEnd"/>
      <w:r w:rsidRPr="00775B95">
        <w:rPr>
          <w:rFonts w:ascii="Times New Roman" w:hAnsi="Times New Roman" w:cs="Times New Roman"/>
          <w:sz w:val="24"/>
          <w:szCs w:val="24"/>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7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07.06.2013 N 120-ФЗ)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Организации, осуществляющие образовательную деятельность: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7" w:name="Par328"/>
      <w:bookmarkEnd w:id="17"/>
      <w:r w:rsidRPr="00775B95">
        <w:rPr>
          <w:rFonts w:ascii="Times New Roman" w:hAnsi="Times New Roman" w:cs="Times New Roman"/>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30.06.2007 N 120-ФЗ)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21.07.2007 N 194-ФЗ,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8" w:name="Par333"/>
      <w:bookmarkEnd w:id="18"/>
      <w:r w:rsidRPr="00775B95">
        <w:rPr>
          <w:rFonts w:ascii="Times New Roman" w:hAnsi="Times New Roman" w:cs="Times New Roman"/>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19" w:name="Par335"/>
      <w:bookmarkEnd w:id="19"/>
      <w:r w:rsidRPr="00775B95">
        <w:rPr>
          <w:rFonts w:ascii="Times New Roman" w:hAnsi="Times New Roman" w:cs="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Организации для детей-сирот и детей, оставшихся без попечения родителей: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w:t>
      </w:r>
      <w:r w:rsidRPr="00775B95">
        <w:rPr>
          <w:rFonts w:ascii="Times New Roman" w:hAnsi="Times New Roman" w:cs="Times New Roman"/>
          <w:sz w:val="24"/>
          <w:szCs w:val="24"/>
        </w:rPr>
        <w:lastRenderedPageBreak/>
        <w:t xml:space="preserve">родительских прав, ограничения их в родительских правах, признания родителей </w:t>
      </w:r>
      <w:proofErr w:type="gramStart"/>
      <w:r w:rsidRPr="00775B95">
        <w:rPr>
          <w:rFonts w:ascii="Times New Roman" w:hAnsi="Times New Roman" w:cs="Times New Roman"/>
          <w:sz w:val="24"/>
          <w:szCs w:val="24"/>
        </w:rPr>
        <w:t>недееспособными</w:t>
      </w:r>
      <w:proofErr w:type="gramEnd"/>
      <w:r w:rsidRPr="00775B95">
        <w:rPr>
          <w:rFonts w:ascii="Times New Roman" w:hAnsi="Times New Roman" w:cs="Times New Roman"/>
          <w:sz w:val="24"/>
          <w:szCs w:val="24"/>
        </w:rPr>
        <w:t>, длительной болезни родителей, уклонения родителей от воспитания детей, а также в других случаях отсутствия родительского попечения;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15. Специальные учебно-воспитательные учреждения открытого и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Утратил силу с 1 сентября 2013 года. - Федеральный закон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775B95">
        <w:rPr>
          <w:rFonts w:ascii="Times New Roman" w:hAnsi="Times New Roman" w:cs="Times New Roman"/>
          <w:sz w:val="24"/>
          <w:szCs w:val="24"/>
        </w:rPr>
        <w:t>психолого-медико-педагогической</w:t>
      </w:r>
      <w:proofErr w:type="spellEnd"/>
      <w:r w:rsidRPr="00775B95">
        <w:rPr>
          <w:rFonts w:ascii="Times New Roman" w:hAnsi="Times New Roman" w:cs="Times New Roman"/>
          <w:sz w:val="24"/>
          <w:szCs w:val="24"/>
        </w:rPr>
        <w:t xml:space="preserve"> комиссии и с согласия несовершеннолетних, достигших возраста четырнадцати лет, их родителей или иных законных представителей;</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0" w:name="Par352"/>
      <w:bookmarkEnd w:id="20"/>
      <w:r w:rsidRPr="00775B95">
        <w:rPr>
          <w:rFonts w:ascii="Times New Roman" w:hAnsi="Times New Roman" w:cs="Times New Roman"/>
          <w:sz w:val="24"/>
          <w:szCs w:val="24"/>
        </w:rPr>
        <w:t xml:space="preserve">2) организуют </w:t>
      </w:r>
      <w:proofErr w:type="spellStart"/>
      <w:r w:rsidRPr="00775B95">
        <w:rPr>
          <w:rFonts w:ascii="Times New Roman" w:hAnsi="Times New Roman" w:cs="Times New Roman"/>
          <w:sz w:val="24"/>
          <w:szCs w:val="24"/>
        </w:rPr>
        <w:t>психолого-медико-педагогическую</w:t>
      </w:r>
      <w:proofErr w:type="spellEnd"/>
      <w:r w:rsidRPr="00775B95">
        <w:rPr>
          <w:rFonts w:ascii="Times New Roman" w:hAnsi="Times New Roman" w:cs="Times New Roman"/>
          <w:sz w:val="24"/>
          <w:szCs w:val="24"/>
        </w:rPr>
        <w:t xml:space="preserve"> реабилитацию несовершеннолетних и участвуют в пределах своей компетенции в индивидуальной профилактической работе с ними;</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1" w:name="Par353"/>
      <w:bookmarkEnd w:id="21"/>
      <w:r w:rsidRPr="00775B95">
        <w:rPr>
          <w:rFonts w:ascii="Times New Roman" w:hAnsi="Times New Roman" w:cs="Times New Roman"/>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01.12.2007 N 309-ФЗ, от 02.07.2013 N 185-ФЗ,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осуществляют функции, предусмотренные </w:t>
      </w:r>
      <w:hyperlink w:anchor="Par32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sidRPr="00775B95">
          <w:rPr>
            <w:rStyle w:val="a3"/>
            <w:rFonts w:ascii="Times New Roman" w:hAnsi="Times New Roman" w:cs="Times New Roman"/>
            <w:sz w:val="24"/>
            <w:szCs w:val="24"/>
          </w:rPr>
          <w:t>подпунктами 1,</w:t>
        </w:r>
      </w:hyperlink>
      <w:r w:rsidRPr="00775B95">
        <w:rPr>
          <w:rFonts w:ascii="Times New Roman" w:hAnsi="Times New Roman" w:cs="Times New Roman"/>
          <w:sz w:val="24"/>
          <w:szCs w:val="24"/>
        </w:rPr>
        <w:t xml:space="preserve"> </w:t>
      </w:r>
      <w:hyperlink w:anchor="Par33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sidRPr="00775B95">
          <w:rPr>
            <w:rStyle w:val="a3"/>
            <w:rFonts w:ascii="Times New Roman" w:hAnsi="Times New Roman" w:cs="Times New Roman"/>
            <w:sz w:val="24"/>
            <w:szCs w:val="24"/>
          </w:rPr>
          <w:t>4</w:t>
        </w:r>
      </w:hyperlink>
      <w:r w:rsidRPr="00775B95">
        <w:rPr>
          <w:rFonts w:ascii="Times New Roman" w:hAnsi="Times New Roman" w:cs="Times New Roman"/>
          <w:sz w:val="24"/>
          <w:szCs w:val="24"/>
        </w:rPr>
        <w:t xml:space="preserve"> и </w:t>
      </w:r>
      <w:hyperlink w:anchor="Par335" w:tooltip="5) осуществляют меры по реализации программ и методик, направленных на формирование законопослушного поведения несовершеннолетних." w:history="1">
        <w:r w:rsidRPr="00775B95">
          <w:rPr>
            <w:rStyle w:val="a3"/>
            <w:rFonts w:ascii="Times New Roman" w:hAnsi="Times New Roman" w:cs="Times New Roman"/>
            <w:sz w:val="24"/>
            <w:szCs w:val="24"/>
          </w:rPr>
          <w:t>5</w:t>
        </w:r>
      </w:hyperlink>
      <w:r w:rsidRPr="00775B95">
        <w:rPr>
          <w:rFonts w:ascii="Times New Roman" w:hAnsi="Times New Roman" w:cs="Times New Roman"/>
          <w:sz w:val="24"/>
          <w:szCs w:val="24"/>
        </w:rPr>
        <w:t xml:space="preserve"> пункта 2 статьи 14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Утратил силу с 1 сентября 2013 года. - Федеральный закон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2" w:name="Par359"/>
      <w:bookmarkEnd w:id="22"/>
      <w:r w:rsidRPr="00775B95">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3" w:name="Par360"/>
      <w:bookmarkEnd w:id="23"/>
      <w:proofErr w:type="gramStart"/>
      <w:r w:rsidRPr="00775B95">
        <w:rPr>
          <w:rFonts w:ascii="Times New Roman" w:hAnsi="Times New Roman" w:cs="Times New Roman"/>
          <w:sz w:val="24"/>
          <w:szCs w:val="24"/>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4" w:name="Par361"/>
      <w:bookmarkEnd w:id="24"/>
      <w:r w:rsidRPr="00775B95">
        <w:rPr>
          <w:rFonts w:ascii="Times New Roman" w:hAnsi="Times New Roman" w:cs="Times New Roman"/>
          <w:sz w:val="24"/>
          <w:szCs w:val="24"/>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5" w:name="Par363"/>
      <w:bookmarkEnd w:id="25"/>
      <w:r w:rsidRPr="00775B95">
        <w:rPr>
          <w:rFonts w:ascii="Times New Roman" w:hAnsi="Times New Roman" w:cs="Times New Roman"/>
          <w:sz w:val="24"/>
          <w:szCs w:val="24"/>
        </w:rPr>
        <w:lastRenderedPageBreak/>
        <w:t>5. Основаниями содержания несовершеннолетних в специальных учебно-воспитательных учреждениях закрытого типа являются: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постановление судьи - в отношении лиц, указанных в </w:t>
      </w:r>
      <w:hyperlink w:anchor="Par35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sidRPr="00775B95">
          <w:rPr>
            <w:rStyle w:val="a3"/>
            <w:rFonts w:ascii="Times New Roman" w:hAnsi="Times New Roman" w:cs="Times New Roman"/>
            <w:sz w:val="24"/>
            <w:szCs w:val="24"/>
          </w:rPr>
          <w:t>подпунктах 1</w:t>
        </w:r>
      </w:hyperlink>
      <w:r w:rsidRPr="00775B95">
        <w:rPr>
          <w:rFonts w:ascii="Times New Roman" w:hAnsi="Times New Roman" w:cs="Times New Roman"/>
          <w:sz w:val="24"/>
          <w:szCs w:val="24"/>
        </w:rPr>
        <w:t xml:space="preserve"> и </w:t>
      </w:r>
      <w:hyperlink w:anchor="Par36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sidRPr="00775B95">
          <w:rPr>
            <w:rStyle w:val="a3"/>
            <w:rFonts w:ascii="Times New Roman" w:hAnsi="Times New Roman" w:cs="Times New Roman"/>
            <w:sz w:val="24"/>
            <w:szCs w:val="24"/>
          </w:rPr>
          <w:t>2 пункта 4</w:t>
        </w:r>
      </w:hyperlink>
      <w:r w:rsidRPr="00775B95">
        <w:rPr>
          <w:rFonts w:ascii="Times New Roman" w:hAnsi="Times New Roman" w:cs="Times New Roman"/>
          <w:sz w:val="24"/>
          <w:szCs w:val="24"/>
        </w:rPr>
        <w:t xml:space="preserve">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приговор суда - в отношении лиц, указанных в </w:t>
      </w:r>
      <w:hyperlink w:anchor="Par361"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sidRPr="00775B95">
          <w:rPr>
            <w:rStyle w:val="a3"/>
            <w:rFonts w:ascii="Times New Roman" w:hAnsi="Times New Roman" w:cs="Times New Roman"/>
            <w:sz w:val="24"/>
            <w:szCs w:val="24"/>
          </w:rPr>
          <w:t>подпункте 3</w:t>
        </w:r>
      </w:hyperlink>
      <w:r w:rsidRPr="00775B95">
        <w:rPr>
          <w:rFonts w:ascii="Times New Roman" w:hAnsi="Times New Roman" w:cs="Times New Roman"/>
          <w:sz w:val="24"/>
          <w:szCs w:val="24"/>
        </w:rPr>
        <w:t xml:space="preserve"> пункта 4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tooltip="5. Основаниями содержания несовершеннолетних в специальных учебно-воспитательных учреждениях закрытого типа являются:" w:history="1">
        <w:r w:rsidRPr="00775B95">
          <w:rPr>
            <w:rStyle w:val="a3"/>
            <w:rFonts w:ascii="Times New Roman" w:hAnsi="Times New Roman" w:cs="Times New Roman"/>
            <w:sz w:val="24"/>
            <w:szCs w:val="24"/>
          </w:rPr>
          <w:t>пункте 5</w:t>
        </w:r>
      </w:hyperlink>
      <w:r w:rsidRPr="00775B95">
        <w:rPr>
          <w:rFonts w:ascii="Times New Roman" w:hAnsi="Times New Roman" w:cs="Times New Roman"/>
          <w:sz w:val="24"/>
          <w:szCs w:val="24"/>
        </w:rPr>
        <w:t xml:space="preserve">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6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6" w:name="Par370"/>
      <w:bookmarkEnd w:id="26"/>
      <w:r w:rsidRPr="00775B95">
        <w:rPr>
          <w:rFonts w:ascii="Times New Roman" w:hAnsi="Times New Roman" w:cs="Times New Roman"/>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775B95">
        <w:rPr>
          <w:rFonts w:ascii="Times New Roman" w:hAnsi="Times New Roman" w:cs="Times New Roman"/>
          <w:sz w:val="24"/>
          <w:szCs w:val="24"/>
        </w:rPr>
        <w:t>позднее</w:t>
      </w:r>
      <w:proofErr w:type="gramEnd"/>
      <w:r w:rsidRPr="00775B95">
        <w:rPr>
          <w:rFonts w:ascii="Times New Roman" w:hAnsi="Times New Roman" w:cs="Times New Roman"/>
          <w:sz w:val="24"/>
          <w:szCs w:val="24"/>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775B95">
        <w:rPr>
          <w:rFonts w:ascii="Times New Roman" w:hAnsi="Times New Roman" w:cs="Times New Roman"/>
          <w:sz w:val="24"/>
          <w:szCs w:val="24"/>
        </w:rPr>
        <w:t>по</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достижении</w:t>
      </w:r>
      <w:proofErr w:type="gramEnd"/>
      <w:r w:rsidRPr="00775B95">
        <w:rPr>
          <w:rFonts w:ascii="Times New Roman" w:hAnsi="Times New Roman" w:cs="Times New Roman"/>
          <w:sz w:val="24"/>
          <w:szCs w:val="24"/>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775B95">
        <w:rPr>
          <w:rFonts w:ascii="Times New Roman" w:hAnsi="Times New Roman" w:cs="Times New Roman"/>
          <w:sz w:val="24"/>
          <w:szCs w:val="24"/>
        </w:rPr>
        <w:t>психолого-медико-педагогической</w:t>
      </w:r>
      <w:proofErr w:type="spellEnd"/>
      <w:r w:rsidRPr="00775B95">
        <w:rPr>
          <w:rFonts w:ascii="Times New Roman" w:hAnsi="Times New Roman" w:cs="Times New Roman"/>
          <w:sz w:val="24"/>
          <w:szCs w:val="24"/>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775B95">
        <w:rPr>
          <w:rFonts w:ascii="Times New Roman" w:hAnsi="Times New Roman" w:cs="Times New Roman"/>
          <w:sz w:val="24"/>
          <w:szCs w:val="24"/>
        </w:rPr>
        <w:t xml:space="preserve"> их прав по месту нахождения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w:t>
      </w:r>
      <w:r w:rsidRPr="00775B95">
        <w:rPr>
          <w:rFonts w:ascii="Times New Roman" w:hAnsi="Times New Roman" w:cs="Times New Roman"/>
          <w:sz w:val="24"/>
          <w:szCs w:val="24"/>
        </w:rPr>
        <w:lastRenderedPageBreak/>
        <w:t>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775B95">
        <w:rPr>
          <w:rFonts w:ascii="Times New Roman" w:hAnsi="Times New Roman" w:cs="Times New Roman"/>
          <w:sz w:val="24"/>
          <w:szCs w:val="24"/>
        </w:rPr>
        <w:t xml:space="preserve"> пребывания несовершеннолетнего в специальном учебно-воспитательном учреждении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7 в ред. Федерального закона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roofErr w:type="spellStart"/>
      <w:r w:rsidRPr="00775B95">
        <w:rPr>
          <w:rFonts w:ascii="Times New Roman" w:hAnsi="Times New Roman" w:cs="Times New Roman"/>
          <w:sz w:val="24"/>
          <w:szCs w:val="24"/>
        </w:rPr>
        <w:t>КонсультантПлюс</w:t>
      </w:r>
      <w:proofErr w:type="spellEnd"/>
      <w:r w:rsidRPr="00775B95">
        <w:rPr>
          <w:rFonts w:ascii="Times New Roman" w:hAnsi="Times New Roman" w:cs="Times New Roman"/>
          <w:sz w:val="24"/>
          <w:szCs w:val="24"/>
        </w:rPr>
        <w:t>: примечание.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775B95">
        <w:rPr>
          <w:rFonts w:ascii="Times New Roman" w:hAnsi="Times New Roman" w:cs="Times New Roman"/>
          <w:sz w:val="24"/>
          <w:szCs w:val="24"/>
        </w:rPr>
        <w:t>см</w:t>
      </w:r>
      <w:proofErr w:type="gramEnd"/>
      <w:r w:rsidRPr="00775B95">
        <w:rPr>
          <w:rFonts w:ascii="Times New Roman" w:hAnsi="Times New Roman" w:cs="Times New Roman"/>
          <w:sz w:val="24"/>
          <w:szCs w:val="24"/>
        </w:rPr>
        <w:t>. Постановление Правительства РФ от 28.03.2012 N 259.</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8.1. </w:t>
      </w:r>
      <w:proofErr w:type="gramStart"/>
      <w:r w:rsidRPr="00775B95">
        <w:rPr>
          <w:rFonts w:ascii="Times New Roman" w:hAnsi="Times New Roman" w:cs="Times New Roman"/>
          <w:sz w:val="24"/>
          <w:szCs w:val="24"/>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775B95">
        <w:rPr>
          <w:rFonts w:ascii="Times New Roman" w:hAnsi="Times New Roman" w:cs="Times New Roman"/>
          <w:sz w:val="24"/>
          <w:szCs w:val="24"/>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 8.1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30.12.2012 N 319-ФЗ)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rsidRPr="00775B95">
        <w:rPr>
          <w:rFonts w:ascii="Times New Roman" w:hAnsi="Times New Roman" w:cs="Times New Roman"/>
          <w:sz w:val="24"/>
          <w:szCs w:val="24"/>
        </w:rP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775B95">
        <w:rPr>
          <w:rFonts w:ascii="Times New Roman" w:hAnsi="Times New Roman" w:cs="Times New Roman"/>
          <w:sz w:val="24"/>
          <w:szCs w:val="24"/>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775B95">
        <w:rPr>
          <w:rFonts w:ascii="Times New Roman" w:hAnsi="Times New Roman" w:cs="Times New Roman"/>
          <w:sz w:val="24"/>
          <w:szCs w:val="24"/>
        </w:rPr>
        <w:t>позднее</w:t>
      </w:r>
      <w:proofErr w:type="gramEnd"/>
      <w:r w:rsidRPr="00775B95">
        <w:rPr>
          <w:rFonts w:ascii="Times New Roman" w:hAnsi="Times New Roman" w:cs="Times New Roman"/>
          <w:sz w:val="24"/>
          <w:szCs w:val="24"/>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продления срока пребывания несовершеннолетнего в указанном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прекращения пребывания несовершеннолетнего в указанном учреждении до </w:t>
      </w:r>
      <w:proofErr w:type="gramStart"/>
      <w:r w:rsidRPr="00775B95">
        <w:rPr>
          <w:rFonts w:ascii="Times New Roman" w:hAnsi="Times New Roman" w:cs="Times New Roman"/>
          <w:sz w:val="24"/>
          <w:szCs w:val="24"/>
        </w:rPr>
        <w:t>истечения</w:t>
      </w:r>
      <w:proofErr w:type="gramEnd"/>
      <w:r w:rsidRPr="00775B95">
        <w:rPr>
          <w:rFonts w:ascii="Times New Roman" w:hAnsi="Times New Roman" w:cs="Times New Roman"/>
          <w:sz w:val="24"/>
          <w:szCs w:val="24"/>
        </w:rPr>
        <w:t xml:space="preserve"> установленного судом срока;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перевода несовершеннолетнего в другое специальное учебно-воспитательное учреждение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восстановления срока пребывания несовершеннолетнего в указанном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4 в ред. Федерального закона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осуществляет функции, указанные в </w:t>
      </w:r>
      <w:hyperlink w:anchor="Par352"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sidRPr="00775B95">
          <w:rPr>
            <w:rStyle w:val="a3"/>
            <w:rFonts w:ascii="Times New Roman" w:hAnsi="Times New Roman" w:cs="Times New Roman"/>
            <w:sz w:val="24"/>
            <w:szCs w:val="24"/>
          </w:rPr>
          <w:t>подпунктах 2</w:t>
        </w:r>
      </w:hyperlink>
      <w:r w:rsidRPr="00775B95">
        <w:rPr>
          <w:rFonts w:ascii="Times New Roman" w:hAnsi="Times New Roman" w:cs="Times New Roman"/>
          <w:sz w:val="24"/>
          <w:szCs w:val="24"/>
        </w:rPr>
        <w:t xml:space="preserve"> и </w:t>
      </w:r>
      <w:hyperlink w:anchor="Par353"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sidRPr="00775B95">
          <w:rPr>
            <w:rStyle w:val="a3"/>
            <w:rFonts w:ascii="Times New Roman" w:hAnsi="Times New Roman" w:cs="Times New Roman"/>
            <w:sz w:val="24"/>
            <w:szCs w:val="24"/>
          </w:rPr>
          <w:t>3 пункта 2</w:t>
        </w:r>
      </w:hyperlink>
      <w:r w:rsidRPr="00775B95">
        <w:rPr>
          <w:rFonts w:ascii="Times New Roman" w:hAnsi="Times New Roman" w:cs="Times New Roman"/>
          <w:sz w:val="24"/>
          <w:szCs w:val="24"/>
        </w:rPr>
        <w:t xml:space="preserve"> настоящей статьи, а также в </w:t>
      </w:r>
      <w:hyperlink w:anchor="Par32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sidRPr="00775B95">
          <w:rPr>
            <w:rStyle w:val="a3"/>
            <w:rFonts w:ascii="Times New Roman" w:hAnsi="Times New Roman" w:cs="Times New Roman"/>
            <w:sz w:val="24"/>
            <w:szCs w:val="24"/>
          </w:rPr>
          <w:t>подпунктах 1,</w:t>
        </w:r>
      </w:hyperlink>
      <w:r w:rsidRPr="00775B95">
        <w:rPr>
          <w:rFonts w:ascii="Times New Roman" w:hAnsi="Times New Roman" w:cs="Times New Roman"/>
          <w:sz w:val="24"/>
          <w:szCs w:val="24"/>
        </w:rPr>
        <w:t xml:space="preserve"> </w:t>
      </w:r>
      <w:hyperlink w:anchor="Par33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sidRPr="00775B95">
          <w:rPr>
            <w:rStyle w:val="a3"/>
            <w:rFonts w:ascii="Times New Roman" w:hAnsi="Times New Roman" w:cs="Times New Roman"/>
            <w:sz w:val="24"/>
            <w:szCs w:val="24"/>
          </w:rPr>
          <w:t>4</w:t>
        </w:r>
      </w:hyperlink>
      <w:r w:rsidRPr="00775B95">
        <w:rPr>
          <w:rFonts w:ascii="Times New Roman" w:hAnsi="Times New Roman" w:cs="Times New Roman"/>
          <w:sz w:val="24"/>
          <w:szCs w:val="24"/>
        </w:rPr>
        <w:t xml:space="preserve"> и </w:t>
      </w:r>
      <w:hyperlink w:anchor="Par335" w:tooltip="5) осуществляют меры по реализации программ и методик, направленных на формирование законопослушного поведения несовершеннолетних." w:history="1">
        <w:r w:rsidRPr="00775B95">
          <w:rPr>
            <w:rStyle w:val="a3"/>
            <w:rFonts w:ascii="Times New Roman" w:hAnsi="Times New Roman" w:cs="Times New Roman"/>
            <w:sz w:val="24"/>
            <w:szCs w:val="24"/>
          </w:rPr>
          <w:t>5 пункта 2</w:t>
        </w:r>
      </w:hyperlink>
      <w:r w:rsidRPr="00775B95">
        <w:rPr>
          <w:rFonts w:ascii="Times New Roman" w:hAnsi="Times New Roman" w:cs="Times New Roman"/>
          <w:sz w:val="24"/>
          <w:szCs w:val="24"/>
        </w:rPr>
        <w:t xml:space="preserve"> статьи 14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7" w:name="Par402"/>
      <w:bookmarkEnd w:id="27"/>
      <w:r w:rsidRPr="00775B95">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 а также имеют право: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Абзац утратил силу. - Федеральный закон от 30.12.2012 N 319-ФЗ;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и подпунктом 3 пункта 6 </w:t>
      </w:r>
      <w:hyperlink w:anchor="Par306"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sidRPr="00775B95">
          <w:rPr>
            <w:rStyle w:val="a3"/>
            <w:rFonts w:ascii="Times New Roman" w:hAnsi="Times New Roman" w:cs="Times New Roman"/>
            <w:sz w:val="24"/>
            <w:szCs w:val="24"/>
          </w:rPr>
          <w:t>статьи 13</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13.01.2001 N 1-ФЗ,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16. Органы опеки и попечительства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опеки и попечительства: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21.07.2007 N 194-ФЗ,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tooltip="Статья 5. Категории лиц, в отношении которых проводится индивидуальная профилактическая работа" w:history="1">
        <w:r w:rsidRPr="00775B95">
          <w:rPr>
            <w:rStyle w:val="a3"/>
            <w:rFonts w:ascii="Times New Roman" w:hAnsi="Times New Roman" w:cs="Times New Roman"/>
            <w:sz w:val="24"/>
            <w:szCs w:val="24"/>
          </w:rPr>
          <w:t>статье 5</w:t>
        </w:r>
      </w:hyperlink>
      <w:r w:rsidRPr="00775B95">
        <w:rPr>
          <w:rFonts w:ascii="Times New Roman" w:hAnsi="Times New Roman" w:cs="Times New Roman"/>
          <w:sz w:val="24"/>
          <w:szCs w:val="24"/>
        </w:rPr>
        <w:t xml:space="preserve"> настоящего Федерального закона, если они являются </w:t>
      </w:r>
      <w:proofErr w:type="gramStart"/>
      <w:r w:rsidRPr="00775B95">
        <w:rPr>
          <w:rFonts w:ascii="Times New Roman" w:hAnsi="Times New Roman" w:cs="Times New Roman"/>
          <w:sz w:val="24"/>
          <w:szCs w:val="24"/>
        </w:rPr>
        <w:t>сиротами</w:t>
      </w:r>
      <w:proofErr w:type="gramEnd"/>
      <w:r w:rsidRPr="00775B95">
        <w:rPr>
          <w:rFonts w:ascii="Times New Roman" w:hAnsi="Times New Roman" w:cs="Times New Roman"/>
          <w:sz w:val="24"/>
          <w:szCs w:val="24"/>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22.04.2005 N 39-ФЗ)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17. Органы по делам молодежи и учреждения органов по делам молодежи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по делам молодежи в пределах своей компетенции: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775B95">
        <w:rPr>
          <w:rFonts w:ascii="Times New Roman" w:hAnsi="Times New Roman" w:cs="Times New Roman"/>
          <w:sz w:val="24"/>
          <w:szCs w:val="24"/>
        </w:rPr>
        <w:t>несовершеннолетних</w:t>
      </w:r>
      <w:proofErr w:type="gramEnd"/>
      <w:r w:rsidRPr="00775B95">
        <w:rPr>
          <w:rFonts w:ascii="Times New Roman" w:hAnsi="Times New Roman" w:cs="Times New Roman"/>
          <w:sz w:val="24"/>
          <w:szCs w:val="24"/>
        </w:rPr>
        <w:t xml:space="preserve"> находящихся в их ведении социальных учреждений, клубов и иных учреждений;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участвуют в организации отдыха, досуга и занятости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предоставляют социальные, правовые и иные услуги несовершеннолетним;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18. Органы управления здравоохранением и медицинские организации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8" w:name="Par442"/>
      <w:bookmarkEnd w:id="28"/>
      <w:r w:rsidRPr="00775B95">
        <w:rPr>
          <w:rFonts w:ascii="Times New Roman" w:hAnsi="Times New Roman" w:cs="Times New Roman"/>
          <w:sz w:val="24"/>
          <w:szCs w:val="24"/>
        </w:rPr>
        <w:t>1. Органы управления здравоохранением в пределах своей компетенции организуют: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развитие сети медицинских организаций, оказывающих наркологическую и психиатрическую помощь несовершеннолетним;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2 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5 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8) оказание специализированной медицинской помощи несовершеннолетним с отклонениями в поведении;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8 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775B95">
        <w:rPr>
          <w:rFonts w:ascii="Times New Roman" w:hAnsi="Times New Roman" w:cs="Times New Roman"/>
          <w:sz w:val="24"/>
          <w:szCs w:val="24"/>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22.04.2005 N 39-ФЗ, от 07.06.2013 N 120-ФЗ, от 29.06.2015 N 179-ФЗ)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tooltip="1. Органы управления здравоохранением в пределах своей компетенции организуют:"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w:t>
      </w:r>
      <w:hyperlink w:anchor="Par442" w:tooltip="1. Органы управления здравоохранением в пределах своей компетенции организуют:"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19. Органы службы занятости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Должностные лица органов службы занятости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20. Органы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21. Подразделения по делам несовершеннолетних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w:t>
      </w:r>
      <w:proofErr w:type="gramStart"/>
      <w:r w:rsidRPr="00775B95">
        <w:rPr>
          <w:rFonts w:ascii="Times New Roman" w:hAnsi="Times New Roman" w:cs="Times New Roman"/>
          <w:sz w:val="24"/>
          <w:szCs w:val="24"/>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проводят индивидуальную профилактическую работу в отношении: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несовершеннолетних, указанных в </w:t>
      </w:r>
      <w:hyperlink w:anchor="Par88"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sidRPr="00775B95">
          <w:rPr>
            <w:rStyle w:val="a3"/>
            <w:rFonts w:ascii="Times New Roman" w:hAnsi="Times New Roman" w:cs="Times New Roman"/>
            <w:sz w:val="24"/>
            <w:szCs w:val="24"/>
          </w:rPr>
          <w:t>подпунктах 4</w:t>
        </w:r>
      </w:hyperlink>
      <w:r w:rsidRPr="00775B95">
        <w:rPr>
          <w:rFonts w:ascii="Times New Roman" w:hAnsi="Times New Roman" w:cs="Times New Roman"/>
          <w:sz w:val="24"/>
          <w:szCs w:val="24"/>
        </w:rPr>
        <w:t xml:space="preserve"> - </w:t>
      </w:r>
      <w:hyperlink w:anchor="Par104" w:tooltip="14) осужденных условно, осужденных к обязательным работам, исправительным работам или иным мерам наказания, не связанным с лишением свободы." w:history="1">
        <w:r w:rsidRPr="00775B95">
          <w:rPr>
            <w:rStyle w:val="a3"/>
            <w:rFonts w:ascii="Times New Roman" w:hAnsi="Times New Roman" w:cs="Times New Roman"/>
            <w:sz w:val="24"/>
            <w:szCs w:val="24"/>
          </w:rPr>
          <w:t>14</w:t>
        </w:r>
      </w:hyperlink>
      <w:r w:rsidRPr="00775B95">
        <w:rPr>
          <w:rFonts w:ascii="Times New Roman" w:hAnsi="Times New Roman" w:cs="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775B95">
        <w:rPr>
          <w:rFonts w:ascii="Times New Roman" w:hAnsi="Times New Roman" w:cs="Times New Roman"/>
          <w:sz w:val="24"/>
          <w:szCs w:val="24"/>
        </w:rPr>
        <w:t xml:space="preserve"> Российской Федерации 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rsidRPr="00775B95">
        <w:rPr>
          <w:rFonts w:ascii="Times New Roman" w:hAnsi="Times New Roman" w:cs="Times New Roman"/>
          <w:sz w:val="24"/>
          <w:szCs w:val="24"/>
        </w:rP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участвуют в подготовке материалов в отношении лиц, указанных в пункте 2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775B95">
          <w:rPr>
            <w:rStyle w:val="a3"/>
            <w:rFonts w:ascii="Times New Roman" w:hAnsi="Times New Roman" w:cs="Times New Roman"/>
            <w:sz w:val="24"/>
            <w:szCs w:val="24"/>
          </w:rPr>
          <w:t>статьи 22</w:t>
        </w:r>
      </w:hyperlink>
      <w:r w:rsidRPr="00775B95">
        <w:rPr>
          <w:rFonts w:ascii="Times New Roman" w:hAnsi="Times New Roman" w:cs="Times New Roman"/>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7) вносят в уголовно-исполнительные инспекции предложения о применении к несовершеннолетним, </w:t>
      </w:r>
      <w:proofErr w:type="gramStart"/>
      <w:r w:rsidRPr="00775B95">
        <w:rPr>
          <w:rFonts w:ascii="Times New Roman" w:hAnsi="Times New Roman" w:cs="Times New Roman"/>
          <w:sz w:val="24"/>
          <w:szCs w:val="24"/>
        </w:rPr>
        <w:t>контроль за</w:t>
      </w:r>
      <w:proofErr w:type="gramEnd"/>
      <w:r w:rsidRPr="00775B95">
        <w:rPr>
          <w:rFonts w:ascii="Times New Roman" w:hAnsi="Times New Roman" w:cs="Times New Roman"/>
          <w:sz w:val="24"/>
          <w:szCs w:val="24"/>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29.06.2004 N 58-ФЗ)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29" w:name="Par499"/>
      <w:bookmarkEnd w:id="29"/>
      <w:r w:rsidRPr="00775B95">
        <w:rPr>
          <w:rFonts w:ascii="Times New Roman" w:hAnsi="Times New Roman" w:cs="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sidRPr="00775B95">
          <w:rPr>
            <w:rStyle w:val="a3"/>
            <w:rFonts w:ascii="Times New Roman" w:hAnsi="Times New Roman" w:cs="Times New Roman"/>
            <w:sz w:val="24"/>
            <w:szCs w:val="24"/>
          </w:rPr>
          <w:t>статьи 12</w:t>
        </w:r>
      </w:hyperlink>
      <w:r w:rsidRPr="00775B95">
        <w:rPr>
          <w:rFonts w:ascii="Times New Roman" w:hAnsi="Times New Roman" w:cs="Times New Roman"/>
          <w:sz w:val="24"/>
          <w:szCs w:val="24"/>
        </w:rPr>
        <w:t xml:space="preserve"> настоящего Федерального закона, а также имеют право в установленном порядке:</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0" w:name="Par500"/>
      <w:bookmarkEnd w:id="30"/>
      <w:r w:rsidRPr="00775B95">
        <w:rPr>
          <w:rFonts w:ascii="Times New Roman" w:hAnsi="Times New Roman" w:cs="Times New Roman"/>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775B95">
        <w:rPr>
          <w:rFonts w:ascii="Times New Roman" w:hAnsi="Times New Roman" w:cs="Times New Roman"/>
          <w:sz w:val="24"/>
          <w:szCs w:val="24"/>
        </w:rPr>
        <w:t>на</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их</w:t>
      </w:r>
      <w:proofErr w:type="gramEnd"/>
      <w:r w:rsidRPr="00775B95">
        <w:rPr>
          <w:rFonts w:ascii="Times New Roman" w:hAnsi="Times New Roman" w:cs="Times New Roman"/>
          <w:sz w:val="24"/>
          <w:szCs w:val="24"/>
        </w:rPr>
        <w:t xml:space="preserve"> поведение либо жестоко </w:t>
      </w:r>
      <w:proofErr w:type="gramStart"/>
      <w:r w:rsidRPr="00775B95">
        <w:rPr>
          <w:rFonts w:ascii="Times New Roman" w:hAnsi="Times New Roman" w:cs="Times New Roman"/>
          <w:sz w:val="24"/>
          <w:szCs w:val="24"/>
        </w:rPr>
        <w:t>обращающихся</w:t>
      </w:r>
      <w:proofErr w:type="gramEnd"/>
      <w:r w:rsidRPr="00775B95">
        <w:rPr>
          <w:rFonts w:ascii="Times New Roman" w:hAnsi="Times New Roman" w:cs="Times New Roman"/>
          <w:sz w:val="24"/>
          <w:szCs w:val="24"/>
        </w:rPr>
        <w:t xml:space="preserve"> с ними;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775B95">
        <w:rPr>
          <w:rFonts w:ascii="Times New Roman" w:hAnsi="Times New Roman" w:cs="Times New Roman"/>
          <w:sz w:val="24"/>
          <w:szCs w:val="24"/>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22. Центры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Центры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1" w:name="Par518"/>
      <w:bookmarkEnd w:id="31"/>
      <w:r w:rsidRPr="00775B95">
        <w:rPr>
          <w:rFonts w:ascii="Times New Roman" w:hAnsi="Times New Roman" w:cs="Times New Roman"/>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2" w:name="Par520"/>
      <w:bookmarkEnd w:id="32"/>
      <w:r w:rsidRPr="00775B95">
        <w:rPr>
          <w:rFonts w:ascii="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3" w:name="Par521"/>
      <w:bookmarkEnd w:id="33"/>
      <w:r w:rsidRPr="00775B95">
        <w:rPr>
          <w:rFonts w:ascii="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7"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sidRPr="00775B95">
          <w:rPr>
            <w:rStyle w:val="a3"/>
            <w:rFonts w:ascii="Times New Roman" w:hAnsi="Times New Roman" w:cs="Times New Roman"/>
            <w:sz w:val="24"/>
            <w:szCs w:val="24"/>
          </w:rPr>
          <w:t>статьи 26</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4" w:name="Par522"/>
      <w:bookmarkEnd w:id="34"/>
      <w:r w:rsidRPr="00775B95">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775B95">
          <w:rPr>
            <w:rStyle w:val="a3"/>
            <w:rFonts w:ascii="Times New Roman" w:hAnsi="Times New Roman" w:cs="Times New Roman"/>
            <w:sz w:val="24"/>
            <w:szCs w:val="24"/>
          </w:rPr>
          <w:t>статьи 21</w:t>
        </w:r>
      </w:hyperlink>
      <w:r w:rsidRPr="00775B95">
        <w:rPr>
          <w:rFonts w:ascii="Times New Roman" w:hAnsi="Times New Roman" w:cs="Times New Roman"/>
          <w:sz w:val="24"/>
          <w:szCs w:val="24"/>
        </w:rPr>
        <w:t xml:space="preserve"> настоящего Федерального закона;</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775B95">
        <w:rPr>
          <w:rFonts w:ascii="Times New Roman" w:hAnsi="Times New Roman" w:cs="Times New Roman"/>
          <w:sz w:val="24"/>
          <w:szCs w:val="24"/>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775B95">
          <w:rPr>
            <w:rStyle w:val="a3"/>
            <w:rFonts w:ascii="Times New Roman" w:hAnsi="Times New Roman" w:cs="Times New Roman"/>
            <w:sz w:val="24"/>
            <w:szCs w:val="24"/>
          </w:rPr>
          <w:t>статьи 21</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5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07.07.2003 N 111-ФЗ, 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5" w:name="Par527"/>
      <w:bookmarkEnd w:id="35"/>
      <w:proofErr w:type="gramStart"/>
      <w:r w:rsidRPr="00775B95">
        <w:rPr>
          <w:rFonts w:ascii="Times New Roman" w:hAnsi="Times New Roman" w:cs="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w:t>
      </w:r>
      <w:r w:rsidRPr="00775B95">
        <w:rPr>
          <w:rFonts w:ascii="Times New Roman" w:hAnsi="Times New Roman" w:cs="Times New Roman"/>
          <w:sz w:val="24"/>
          <w:szCs w:val="24"/>
        </w:rPr>
        <w:lastRenderedPageBreak/>
        <w:t>быть переданы родителям</w:t>
      </w:r>
      <w:proofErr w:type="gramEnd"/>
      <w:r w:rsidRPr="00775B95">
        <w:rPr>
          <w:rFonts w:ascii="Times New Roman" w:hAnsi="Times New Roman" w:cs="Times New Roman"/>
          <w:sz w:val="24"/>
          <w:szCs w:val="24"/>
        </w:rPr>
        <w:t xml:space="preserve">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775B95">
          <w:rPr>
            <w:rStyle w:val="a3"/>
            <w:rFonts w:ascii="Times New Roman" w:hAnsi="Times New Roman" w:cs="Times New Roman"/>
            <w:sz w:val="24"/>
            <w:szCs w:val="24"/>
          </w:rPr>
          <w:t>статьи 21</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приговор суда или постановление судьи - в отношении несовершеннолетних, указанных в </w:t>
      </w:r>
      <w:hyperlink w:anchor="Par520" w:tooltip="1) направляемые по приговору суда или по постановлению судьи в специальные учебно-воспитательные учреждения закрытого типа;" w:history="1">
        <w:r w:rsidRPr="00775B95">
          <w:rPr>
            <w:rStyle w:val="a3"/>
            <w:rFonts w:ascii="Times New Roman" w:hAnsi="Times New Roman" w:cs="Times New Roman"/>
            <w:sz w:val="24"/>
            <w:szCs w:val="24"/>
          </w:rPr>
          <w:t>подпункте 1</w:t>
        </w:r>
      </w:hyperlink>
      <w:r w:rsidRPr="00775B95">
        <w:rPr>
          <w:rFonts w:ascii="Times New Roman" w:hAnsi="Times New Roman" w:cs="Times New Roman"/>
          <w:sz w:val="24"/>
          <w:szCs w:val="24"/>
        </w:rPr>
        <w:t xml:space="preserve"> пункта 2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постановление судьи - в отношении несовершеннолетних, указанных в </w:t>
      </w:r>
      <w:hyperlink w:anchor="Par521"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sidRPr="00775B95">
          <w:rPr>
            <w:rStyle w:val="a3"/>
            <w:rFonts w:ascii="Times New Roman" w:hAnsi="Times New Roman" w:cs="Times New Roman"/>
            <w:sz w:val="24"/>
            <w:szCs w:val="24"/>
          </w:rPr>
          <w:t>подпунктах 2</w:t>
        </w:r>
      </w:hyperlink>
      <w:r w:rsidRPr="00775B95">
        <w:rPr>
          <w:rFonts w:ascii="Times New Roman" w:hAnsi="Times New Roman" w:cs="Times New Roman"/>
          <w:sz w:val="24"/>
          <w:szCs w:val="24"/>
        </w:rP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775B95">
          <w:rPr>
            <w:rStyle w:val="a3"/>
            <w:rFonts w:ascii="Times New Roman" w:hAnsi="Times New Roman" w:cs="Times New Roman"/>
            <w:sz w:val="24"/>
            <w:szCs w:val="24"/>
          </w:rPr>
          <w:t>- 6</w:t>
        </w:r>
      </w:hyperlink>
      <w:r w:rsidRPr="00775B95">
        <w:rPr>
          <w:rFonts w:ascii="Times New Roman" w:hAnsi="Times New Roman" w:cs="Times New Roman"/>
          <w:sz w:val="24"/>
          <w:szCs w:val="24"/>
        </w:rPr>
        <w:t xml:space="preserve"> пункта 2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2 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6" w:name="Par534"/>
      <w:bookmarkEnd w:id="36"/>
      <w:r w:rsidRPr="00775B95">
        <w:rPr>
          <w:rFonts w:ascii="Times New Roman" w:hAnsi="Times New Roman" w:cs="Times New Roman"/>
          <w:sz w:val="24"/>
          <w:szCs w:val="24"/>
        </w:rPr>
        <w:t xml:space="preserve">4. </w:t>
      </w:r>
      <w:proofErr w:type="gramStart"/>
      <w:r w:rsidRPr="00775B95">
        <w:rPr>
          <w:rFonts w:ascii="Times New Roman" w:hAnsi="Times New Roman" w:cs="Times New Roman"/>
          <w:sz w:val="24"/>
          <w:szCs w:val="24"/>
        </w:rPr>
        <w:t xml:space="preserve">Несовершеннолетние, указанные в </w:t>
      </w:r>
      <w:hyperlink w:anchor="Par522" w:tooltip="3) самовольно ушедшие из специальных учебно-воспитательных учреждений закрытого типа;" w:history="1">
        <w:r w:rsidRPr="00775B95">
          <w:rPr>
            <w:rStyle w:val="a3"/>
            <w:rFonts w:ascii="Times New Roman" w:hAnsi="Times New Roman" w:cs="Times New Roman"/>
            <w:sz w:val="24"/>
            <w:szCs w:val="24"/>
          </w:rPr>
          <w:t>подпунктах 3</w:t>
        </w:r>
      </w:hyperlink>
      <w:r w:rsidRPr="00775B95">
        <w:rPr>
          <w:rFonts w:ascii="Times New Roman" w:hAnsi="Times New Roman" w:cs="Times New Roman"/>
          <w:sz w:val="24"/>
          <w:szCs w:val="24"/>
        </w:rP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775B95">
          <w:rPr>
            <w:rStyle w:val="a3"/>
            <w:rFonts w:ascii="Times New Roman" w:hAnsi="Times New Roman" w:cs="Times New Roman"/>
            <w:sz w:val="24"/>
            <w:szCs w:val="24"/>
          </w:rPr>
          <w:t>- 6</w:t>
        </w:r>
      </w:hyperlink>
      <w:r w:rsidRPr="00775B95">
        <w:rPr>
          <w:rFonts w:ascii="Times New Roman" w:hAnsi="Times New Roman" w:cs="Times New Roman"/>
          <w:sz w:val="24"/>
          <w:szCs w:val="24"/>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Материалы на несовершеннолетних, указанных в </w:t>
      </w:r>
      <w:hyperlink w:anchor="Par522" w:tooltip="3) самовольно ушедшие из специальных учебно-воспитательных учреждений закрытого типа;" w:history="1">
        <w:r w:rsidRPr="00775B95">
          <w:rPr>
            <w:rStyle w:val="a3"/>
            <w:rFonts w:ascii="Times New Roman" w:hAnsi="Times New Roman" w:cs="Times New Roman"/>
            <w:sz w:val="24"/>
            <w:szCs w:val="24"/>
          </w:rPr>
          <w:t>подпунктах 3</w:t>
        </w:r>
      </w:hyperlink>
      <w:r w:rsidRPr="00775B95">
        <w:rPr>
          <w:rFonts w:ascii="Times New Roman" w:hAnsi="Times New Roman" w:cs="Times New Roman"/>
          <w:sz w:val="24"/>
          <w:szCs w:val="24"/>
        </w:rP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775B95">
          <w:rPr>
            <w:rStyle w:val="a3"/>
            <w:rFonts w:ascii="Times New Roman" w:hAnsi="Times New Roman" w:cs="Times New Roman"/>
            <w:sz w:val="24"/>
            <w:szCs w:val="24"/>
          </w:rPr>
          <w:t>- 6</w:t>
        </w:r>
      </w:hyperlink>
      <w:r w:rsidRPr="00775B95">
        <w:rPr>
          <w:rFonts w:ascii="Times New Roman" w:hAnsi="Times New Roman" w:cs="Times New Roman"/>
          <w:sz w:val="24"/>
          <w:szCs w:val="24"/>
        </w:rPr>
        <w:t xml:space="preserve"> пункта 2 настоящей статьи, представляются судье в порядке и в срок, которые установлены </w:t>
      </w:r>
      <w:hyperlink w:anchor="Par775"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sidRPr="00775B95">
          <w:rPr>
            <w:rStyle w:val="a3"/>
            <w:rFonts w:ascii="Times New Roman" w:hAnsi="Times New Roman" w:cs="Times New Roman"/>
            <w:sz w:val="24"/>
            <w:szCs w:val="24"/>
          </w:rPr>
          <w:t>статьей 31.1</w:t>
        </w:r>
      </w:hyperlink>
      <w:r w:rsidRPr="00775B95">
        <w:rPr>
          <w:rFonts w:ascii="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4 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5 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6. Несовершеннолетние, указанные в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7.1. </w:t>
      </w:r>
      <w:proofErr w:type="gramStart"/>
      <w:r w:rsidRPr="00775B95">
        <w:rPr>
          <w:rFonts w:ascii="Times New Roman" w:hAnsi="Times New Roman" w:cs="Times New Roman"/>
          <w:sz w:val="24"/>
          <w:szCs w:val="24"/>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775B95">
        <w:rPr>
          <w:rFonts w:ascii="Times New Roman" w:hAnsi="Times New Roman" w:cs="Times New Roman"/>
          <w:sz w:val="24"/>
          <w:szCs w:val="24"/>
        </w:rPr>
        <w:t xml:space="preserve">, цензуре не подлежит. Корреспонденция несовершеннолетних, адресованная указанным органам и должностным лицам, не </w:t>
      </w:r>
      <w:r w:rsidRPr="00775B95">
        <w:rPr>
          <w:rFonts w:ascii="Times New Roman" w:hAnsi="Times New Roman" w:cs="Times New Roman"/>
          <w:sz w:val="24"/>
          <w:szCs w:val="24"/>
        </w:rPr>
        <w:lastRenderedPageBreak/>
        <w:t>позднее одних суток (за исключением выходных и праздничных дней) направляется по принадлежности.</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775B95">
        <w:rPr>
          <w:rFonts w:ascii="Times New Roman" w:hAnsi="Times New Roman" w:cs="Times New Roman"/>
          <w:sz w:val="24"/>
          <w:szCs w:val="24"/>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7.1 введен Федеральным законом от 30.12.2012 N 319-ФЗ)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sidRPr="00775B95">
          <w:rPr>
            <w:rStyle w:val="a3"/>
            <w:rFonts w:ascii="Times New Roman" w:hAnsi="Times New Roman" w:cs="Times New Roman"/>
            <w:sz w:val="24"/>
            <w:szCs w:val="24"/>
          </w:rPr>
          <w:t>статьи 13,</w:t>
        </w:r>
      </w:hyperlink>
      <w:r w:rsidRPr="00775B95">
        <w:rPr>
          <w:rFonts w:ascii="Times New Roman" w:hAnsi="Times New Roman" w:cs="Times New Roman"/>
          <w:sz w:val="24"/>
          <w:szCs w:val="24"/>
        </w:rPr>
        <w:t xml:space="preserve"> пунктом 10 </w:t>
      </w:r>
      <w:hyperlink w:anchor="Par402"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sidRPr="00775B95">
          <w:rPr>
            <w:rStyle w:val="a3"/>
            <w:rFonts w:ascii="Times New Roman" w:hAnsi="Times New Roman" w:cs="Times New Roman"/>
            <w:sz w:val="24"/>
            <w:szCs w:val="24"/>
          </w:rPr>
          <w:t>статьи 15</w:t>
        </w:r>
      </w:hyperlink>
      <w:r w:rsidRPr="00775B95">
        <w:rPr>
          <w:rFonts w:ascii="Times New Roman" w:hAnsi="Times New Roman" w:cs="Times New Roman"/>
          <w:sz w:val="24"/>
          <w:szCs w:val="24"/>
        </w:rPr>
        <w:t xml:space="preserve"> и пунктом 2 </w:t>
      </w:r>
      <w:hyperlink w:anchor="Par499"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sidRPr="00775B95">
          <w:rPr>
            <w:rStyle w:val="a3"/>
            <w:rFonts w:ascii="Times New Roman" w:hAnsi="Times New Roman" w:cs="Times New Roman"/>
            <w:sz w:val="24"/>
            <w:szCs w:val="24"/>
          </w:rPr>
          <w:t>статьи 21</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23. Иные подразделения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07.02.2011 N 4-ФЗ)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Иные подразделения органов внутренних дел в пределах своей компетенции: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07.02.2011 N 4-ФЗ)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775B95">
        <w:rPr>
          <w:rFonts w:ascii="Times New Roman" w:hAnsi="Times New Roman" w:cs="Times New Roman"/>
          <w:sz w:val="24"/>
          <w:szCs w:val="24"/>
        </w:rPr>
        <w:t>прекурсоров</w:t>
      </w:r>
      <w:proofErr w:type="spellEnd"/>
      <w:r w:rsidRPr="00775B95">
        <w:rPr>
          <w:rFonts w:ascii="Times New Roman" w:hAnsi="Times New Roman" w:cs="Times New Roman"/>
          <w:sz w:val="24"/>
          <w:szCs w:val="24"/>
        </w:rPr>
        <w:t>;</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99"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sidRPr="00775B95">
          <w:rPr>
            <w:rStyle w:val="a3"/>
            <w:rFonts w:ascii="Times New Roman" w:hAnsi="Times New Roman" w:cs="Times New Roman"/>
            <w:sz w:val="24"/>
            <w:szCs w:val="24"/>
          </w:rPr>
          <w:t>пунктом 2 статьи 21</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07.02.2011 N 4-ФЗ)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23.1. Учреждения уголовно-исполнительной системы</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введена</w:t>
      </w:r>
      <w:proofErr w:type="gramEnd"/>
      <w:r w:rsidRPr="00775B95">
        <w:rPr>
          <w:rFonts w:ascii="Times New Roman" w:hAnsi="Times New Roman" w:cs="Times New Roman"/>
          <w:sz w:val="24"/>
          <w:szCs w:val="24"/>
        </w:rPr>
        <w:t xml:space="preserve"> Федеральным законом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 xml:space="preserve">1. Следственные изоляторы в пределах своей компетенции проводят культурно-воспитательную работу с </w:t>
      </w:r>
      <w:proofErr w:type="gramStart"/>
      <w:r w:rsidRPr="00775B95">
        <w:rPr>
          <w:rFonts w:ascii="Times New Roman" w:hAnsi="Times New Roman" w:cs="Times New Roman"/>
          <w:sz w:val="24"/>
          <w:szCs w:val="24"/>
        </w:rPr>
        <w:t>несовершеннолетними</w:t>
      </w:r>
      <w:proofErr w:type="gramEnd"/>
      <w:r w:rsidRPr="00775B95">
        <w:rPr>
          <w:rFonts w:ascii="Times New Roman" w:hAnsi="Times New Roman" w:cs="Times New Roman"/>
          <w:sz w:val="24"/>
          <w:szCs w:val="24"/>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775B95">
        <w:rPr>
          <w:rFonts w:ascii="Times New Roman" w:hAnsi="Times New Roman" w:cs="Times New Roman"/>
          <w:sz w:val="24"/>
          <w:szCs w:val="24"/>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775B95">
        <w:rPr>
          <w:rFonts w:ascii="Times New Roman" w:hAnsi="Times New Roman" w:cs="Times New Roman"/>
          <w:sz w:val="24"/>
          <w:szCs w:val="24"/>
        </w:rPr>
        <w:t xml:space="preserve">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775B95">
        <w:rPr>
          <w:rFonts w:ascii="Times New Roman" w:hAnsi="Times New Roman" w:cs="Times New Roman"/>
          <w:sz w:val="24"/>
          <w:szCs w:val="24"/>
        </w:rPr>
        <w:t xml:space="preserve">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Статья 23.2. Органы по </w:t>
      </w:r>
      <w:proofErr w:type="gramStart"/>
      <w:r w:rsidRPr="00775B95">
        <w:rPr>
          <w:rFonts w:ascii="Times New Roman" w:hAnsi="Times New Roman" w:cs="Times New Roman"/>
          <w:sz w:val="24"/>
          <w:szCs w:val="24"/>
        </w:rPr>
        <w:t>контролю за</w:t>
      </w:r>
      <w:proofErr w:type="gramEnd"/>
      <w:r w:rsidRPr="00775B95">
        <w:rPr>
          <w:rFonts w:ascii="Times New Roman" w:hAnsi="Times New Roman" w:cs="Times New Roman"/>
          <w:sz w:val="24"/>
          <w:szCs w:val="24"/>
        </w:rPr>
        <w:t xml:space="preserve"> оборотом наркотических средств и психотропных веществ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введена</w:t>
      </w:r>
      <w:proofErr w:type="gramEnd"/>
      <w:r w:rsidRPr="00775B95">
        <w:rPr>
          <w:rFonts w:ascii="Times New Roman" w:hAnsi="Times New Roman" w:cs="Times New Roman"/>
          <w:sz w:val="24"/>
          <w:szCs w:val="24"/>
        </w:rPr>
        <w:t xml:space="preserve"> Федеральным законом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Органы по контролю за оборотом наркотических средств и психотропных веще</w:t>
      </w:r>
      <w:proofErr w:type="gramStart"/>
      <w:r w:rsidRPr="00775B95">
        <w:rPr>
          <w:rFonts w:ascii="Times New Roman" w:hAnsi="Times New Roman" w:cs="Times New Roman"/>
          <w:sz w:val="24"/>
          <w:szCs w:val="24"/>
        </w:rPr>
        <w:t>ств в пр</w:t>
      </w:r>
      <w:proofErr w:type="gramEnd"/>
      <w:r w:rsidRPr="00775B95">
        <w:rPr>
          <w:rFonts w:ascii="Times New Roman" w:hAnsi="Times New Roman" w:cs="Times New Roman"/>
          <w:sz w:val="24"/>
          <w:szCs w:val="24"/>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Органы и учреждения культуры, досуга, спорта и туризма: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Утратил силу. - Федеральный закон от 28.12.2013 N 435-ФЗ.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roofErr w:type="spellStart"/>
      <w:r w:rsidRPr="00775B95">
        <w:rPr>
          <w:rFonts w:ascii="Times New Roman" w:hAnsi="Times New Roman" w:cs="Times New Roman"/>
          <w:sz w:val="24"/>
          <w:szCs w:val="24"/>
        </w:rPr>
        <w:t>КонсультантПлюс</w:t>
      </w:r>
      <w:proofErr w:type="spellEnd"/>
      <w:r w:rsidRPr="00775B95">
        <w:rPr>
          <w:rFonts w:ascii="Times New Roman" w:hAnsi="Times New Roman" w:cs="Times New Roman"/>
          <w:sz w:val="24"/>
          <w:szCs w:val="24"/>
        </w:rPr>
        <w:t>: примечание.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 xml:space="preserve">3. </w:t>
      </w:r>
      <w:proofErr w:type="gramStart"/>
      <w:r w:rsidRPr="00775B95">
        <w:rPr>
          <w:rFonts w:ascii="Times New Roman" w:hAnsi="Times New Roman" w:cs="Times New Roman"/>
          <w:sz w:val="24"/>
          <w:szCs w:val="24"/>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23.07.2008 N 160-ФЗ)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4 введен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7" w:name="Par601"/>
      <w:bookmarkEnd w:id="37"/>
      <w:r w:rsidRPr="00775B95">
        <w:rPr>
          <w:rFonts w:ascii="Times New Roman" w:hAnsi="Times New Roman" w:cs="Times New Roman"/>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8" w:name="Par605"/>
      <w:bookmarkEnd w:id="38"/>
      <w:r w:rsidRPr="00775B95">
        <w:rPr>
          <w:rFonts w:ascii="Times New Roman" w:hAnsi="Times New Roman" w:cs="Times New Roman"/>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07.05.2013 N 104-ФЗ)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Порядок расходования и учета средств на предоставление субвенций устанавливается Правительством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775B95">
        <w:rPr>
          <w:rFonts w:ascii="Times New Roman" w:hAnsi="Times New Roman" w:cs="Times New Roman"/>
          <w:sz w:val="24"/>
          <w:szCs w:val="24"/>
        </w:rPr>
        <w:t>дств в п</w:t>
      </w:r>
      <w:proofErr w:type="gramEnd"/>
      <w:r w:rsidRPr="00775B95">
        <w:rPr>
          <w:rFonts w:ascii="Times New Roman" w:hAnsi="Times New Roman" w:cs="Times New Roman"/>
          <w:sz w:val="24"/>
          <w:szCs w:val="24"/>
        </w:rPr>
        <w:t>орядке, установленном законодательством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Контроль за</w:t>
      </w:r>
      <w:proofErr w:type="gramEnd"/>
      <w:r w:rsidRPr="00775B95">
        <w:rPr>
          <w:rFonts w:ascii="Times New Roman" w:hAnsi="Times New Roman" w:cs="Times New Roman"/>
          <w:sz w:val="24"/>
          <w:szCs w:val="24"/>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29.12.2004 N 199-ФЗ,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3.1 введен Федеральным законом от 02.04.2014 N 62-ФЗ)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4 введен Федеральным законом от 22.08.2004 N 122-ФЗ, в ред. Федеральных законов от 13.10.2009 N 233-ФЗ,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введена</w:t>
      </w:r>
      <w:proofErr w:type="gramEnd"/>
      <w:r w:rsidRPr="00775B95">
        <w:rPr>
          <w:rFonts w:ascii="Times New Roman" w:hAnsi="Times New Roman" w:cs="Times New Roman"/>
          <w:sz w:val="24"/>
          <w:szCs w:val="24"/>
        </w:rPr>
        <w:t xml:space="preserve"> Федеральным законом от 13.10.2009 N 233-ФЗ)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w:t>
      </w:r>
      <w:proofErr w:type="gramStart"/>
      <w:r w:rsidRPr="00775B95">
        <w:rPr>
          <w:rFonts w:ascii="Times New Roman" w:hAnsi="Times New Roman" w:cs="Times New Roman"/>
          <w:sz w:val="24"/>
          <w:szCs w:val="24"/>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5"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sidRPr="00775B95">
          <w:rPr>
            <w:rStyle w:val="a3"/>
            <w:rFonts w:ascii="Times New Roman" w:hAnsi="Times New Roman" w:cs="Times New Roman"/>
            <w:sz w:val="24"/>
            <w:szCs w:val="24"/>
          </w:rPr>
          <w:t>пунктом 3 статьи 25</w:t>
        </w:r>
      </w:hyperlink>
      <w:r w:rsidRPr="00775B95">
        <w:rPr>
          <w:rFonts w:ascii="Times New Roman" w:hAnsi="Times New Roman" w:cs="Times New Roman"/>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775B95">
        <w:rPr>
          <w:rFonts w:ascii="Times New Roman" w:hAnsi="Times New Roman" w:cs="Times New Roman"/>
          <w:sz w:val="24"/>
          <w:szCs w:val="24"/>
        </w:rPr>
        <w:t xml:space="preserve"> организаций.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775B95">
        <w:rPr>
          <w:rFonts w:ascii="Times New Roman" w:hAnsi="Times New Roman" w:cs="Times New Roman"/>
          <w:sz w:val="24"/>
          <w:szCs w:val="24"/>
        </w:rPr>
        <w:t>контролю за</w:t>
      </w:r>
      <w:proofErr w:type="gramEnd"/>
      <w:r w:rsidRPr="00775B95">
        <w:rPr>
          <w:rFonts w:ascii="Times New Roman" w:hAnsi="Times New Roman" w:cs="Times New Roman"/>
          <w:sz w:val="24"/>
          <w:szCs w:val="24"/>
        </w:rPr>
        <w:t xml:space="preserve"> указанной сферой деятельности.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Финансовое обеспечение указанной сферы деятельности осуществляется в порядке, установленном </w:t>
      </w:r>
      <w:hyperlink w:anchor="Par601" w:tooltip="Статья 25. Финансовое обеспечение органов и учреждений системы профилактики безнадзорности и правонарушений несовершеннолетних" w:history="1">
        <w:r w:rsidRPr="00775B95">
          <w:rPr>
            <w:rStyle w:val="a3"/>
            <w:rFonts w:ascii="Times New Roman" w:hAnsi="Times New Roman" w:cs="Times New Roman"/>
            <w:sz w:val="24"/>
            <w:szCs w:val="24"/>
          </w:rPr>
          <w:t>статьей 25</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w:t>
      </w:r>
      <w:r w:rsidRPr="00775B95">
        <w:rPr>
          <w:rFonts w:ascii="Times New Roman" w:hAnsi="Times New Roman" w:cs="Times New Roman"/>
          <w:sz w:val="24"/>
          <w:szCs w:val="24"/>
        </w:rPr>
        <w:lastRenderedPageBreak/>
        <w:t>попечения родителей, специальных учебно-воспитательных учреждений открытого типа и иных</w:t>
      </w:r>
      <w:proofErr w:type="gramEnd"/>
      <w:r w:rsidRPr="00775B95">
        <w:rPr>
          <w:rFonts w:ascii="Times New Roman" w:hAnsi="Times New Roman" w:cs="Times New Roman"/>
          <w:sz w:val="24"/>
          <w:szCs w:val="24"/>
        </w:rPr>
        <w:t xml:space="preserve"> организаций.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w:t>
      </w:r>
      <w:proofErr w:type="gramStart"/>
      <w:r w:rsidRPr="00775B95">
        <w:rPr>
          <w:rFonts w:ascii="Times New Roman" w:hAnsi="Times New Roman" w:cs="Times New Roman"/>
          <w:sz w:val="24"/>
          <w:szCs w:val="24"/>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775B95">
        <w:rPr>
          <w:rFonts w:ascii="Times New Roman" w:hAnsi="Times New Roman" w:cs="Times New Roman"/>
          <w:sz w:val="24"/>
          <w:szCs w:val="24"/>
        </w:rPr>
        <w:t xml:space="preserve"> иной организации о месте его пребывания и возможности возвращения в семью либо в соответствующую организацию.</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3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w:t>
      </w:r>
      <w:proofErr w:type="gramStart"/>
      <w:r w:rsidRPr="00775B95">
        <w:rPr>
          <w:rFonts w:ascii="Times New Roman" w:hAnsi="Times New Roman" w:cs="Times New Roman"/>
          <w:sz w:val="24"/>
          <w:szCs w:val="24"/>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39" w:name="Par642"/>
      <w:bookmarkEnd w:id="39"/>
      <w:r w:rsidRPr="00775B95">
        <w:rPr>
          <w:rFonts w:ascii="Times New Roman" w:hAnsi="Times New Roman" w:cs="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tooltip="Статья 13. Специализированные учреждения для несовершеннолетних, нуждающихся в социальной реабилитации" w:history="1">
        <w:r w:rsidRPr="00775B95">
          <w:rPr>
            <w:rStyle w:val="a3"/>
            <w:rFonts w:ascii="Times New Roman" w:hAnsi="Times New Roman" w:cs="Times New Roman"/>
            <w:sz w:val="24"/>
            <w:szCs w:val="24"/>
          </w:rPr>
          <w:t>статьей 13</w:t>
        </w:r>
      </w:hyperlink>
      <w:r w:rsidRPr="00775B95">
        <w:rPr>
          <w:rFonts w:ascii="Times New Roman" w:hAnsi="Times New Roman" w:cs="Times New Roman"/>
          <w:sz w:val="24"/>
          <w:szCs w:val="24"/>
        </w:rPr>
        <w:t xml:space="preserve"> настоящего Федерального закона в случаях: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 отказа родителей или иных законных представителей принять несовершеннолетнего в семью;</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02.04.2014 N 62-ФЗ)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w:t>
      </w:r>
      <w:r w:rsidRPr="00775B95">
        <w:rPr>
          <w:rFonts w:ascii="Times New Roman" w:hAnsi="Times New Roman" w:cs="Times New Roman"/>
          <w:sz w:val="24"/>
          <w:szCs w:val="24"/>
        </w:rPr>
        <w:lastRenderedPageBreak/>
        <w:t>Независимых Государств устанавливается Соглашением о сотрудничестве государств - участников Содружества Независимых Государств.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Глава III. ПРОИЗВОДСТВО ПО МАТЕРИАЛАМ</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О ПОМЕЩЕНИИ НЕСОВЕРШЕННОЛЕТНИХ, НЕ ПОДЛЕЖАЩИХ</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 xml:space="preserve">УГОЛОВНОЙ ОТВЕТСТВЕННОСТИ, </w:t>
      </w:r>
      <w:proofErr w:type="gramStart"/>
      <w:r w:rsidRPr="00775B95">
        <w:rPr>
          <w:rFonts w:ascii="Times New Roman" w:hAnsi="Times New Roman" w:cs="Times New Roman"/>
          <w:b/>
          <w:bCs/>
          <w:sz w:val="24"/>
          <w:szCs w:val="24"/>
        </w:rPr>
        <w:t>В</w:t>
      </w:r>
      <w:proofErr w:type="gramEnd"/>
      <w:r w:rsidRPr="00775B95">
        <w:rPr>
          <w:rFonts w:ascii="Times New Roman" w:hAnsi="Times New Roman" w:cs="Times New Roman"/>
          <w:b/>
          <w:bCs/>
          <w:sz w:val="24"/>
          <w:szCs w:val="24"/>
        </w:rPr>
        <w:t xml:space="preserve"> СПЕЦИАЛЬНЫЕ</w:t>
      </w: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0" w:name="Par664"/>
      <w:bookmarkEnd w:id="40"/>
      <w:r w:rsidRPr="00775B95">
        <w:rPr>
          <w:rFonts w:ascii="Times New Roman" w:hAnsi="Times New Roman" w:cs="Times New Roman"/>
          <w:sz w:val="24"/>
          <w:szCs w:val="24"/>
        </w:rPr>
        <w:t xml:space="preserve">1. </w:t>
      </w:r>
      <w:proofErr w:type="gramStart"/>
      <w:r w:rsidRPr="00775B95">
        <w:rPr>
          <w:rFonts w:ascii="Times New Roman" w:hAnsi="Times New Roman" w:cs="Times New Roman"/>
          <w:sz w:val="24"/>
          <w:szCs w:val="24"/>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5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sidRPr="00775B95">
          <w:rPr>
            <w:rStyle w:val="a3"/>
            <w:rFonts w:ascii="Times New Roman" w:hAnsi="Times New Roman" w:cs="Times New Roman"/>
            <w:sz w:val="24"/>
            <w:szCs w:val="24"/>
          </w:rPr>
          <w:t>подпунктах 1</w:t>
        </w:r>
      </w:hyperlink>
      <w:r w:rsidRPr="00775B95">
        <w:rPr>
          <w:rFonts w:ascii="Times New Roman" w:hAnsi="Times New Roman" w:cs="Times New Roman"/>
          <w:sz w:val="24"/>
          <w:szCs w:val="24"/>
        </w:rPr>
        <w:t xml:space="preserve"> и </w:t>
      </w:r>
      <w:hyperlink w:anchor="Par36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sidRPr="00775B95">
          <w:rPr>
            <w:rStyle w:val="a3"/>
            <w:rFonts w:ascii="Times New Roman" w:hAnsi="Times New Roman" w:cs="Times New Roman"/>
            <w:sz w:val="24"/>
            <w:szCs w:val="24"/>
          </w:rPr>
          <w:t>2 пункта 4 статьи 15</w:t>
        </w:r>
      </w:hyperlink>
      <w:r w:rsidRPr="00775B95">
        <w:rPr>
          <w:rFonts w:ascii="Times New Roman" w:hAnsi="Times New Roman" w:cs="Times New Roman"/>
          <w:sz w:val="24"/>
          <w:szCs w:val="24"/>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В течение 10 суток со дня получения материалов, указанных в </w:t>
      </w:r>
      <w:hyperlink w:anchor="Par664"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sidRPr="00775B95">
          <w:rPr>
            <w:rStyle w:val="a3"/>
            <w:rFonts w:ascii="Times New Roman" w:hAnsi="Times New Roman" w:cs="Times New Roman"/>
            <w:sz w:val="24"/>
            <w:szCs w:val="24"/>
          </w:rPr>
          <w:t>абзаце первом</w:t>
        </w:r>
      </w:hyperlink>
      <w:r w:rsidRPr="00775B95">
        <w:rPr>
          <w:rFonts w:ascii="Times New Roman" w:hAnsi="Times New Roman" w:cs="Times New Roman"/>
          <w:sz w:val="24"/>
          <w:szCs w:val="24"/>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w:t>
      </w:r>
      <w:proofErr w:type="gramEnd"/>
      <w:r w:rsidRPr="00775B95">
        <w:rPr>
          <w:rFonts w:ascii="Times New Roman" w:hAnsi="Times New Roman" w:cs="Times New Roman"/>
          <w:sz w:val="24"/>
          <w:szCs w:val="24"/>
        </w:rPr>
        <w:t xml:space="preserve"> года N 273-ФЗ "Об образовании в 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 1 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3.1. В случае</w:t>
      </w:r>
      <w:proofErr w:type="gramStart"/>
      <w:r w:rsidRPr="00775B95">
        <w:rPr>
          <w:rFonts w:ascii="Times New Roman" w:hAnsi="Times New Roman" w:cs="Times New Roman"/>
          <w:sz w:val="24"/>
          <w:szCs w:val="24"/>
        </w:rPr>
        <w:t>,</w:t>
      </w:r>
      <w:proofErr w:type="gramEnd"/>
      <w:r w:rsidRPr="00775B95">
        <w:rPr>
          <w:rFonts w:ascii="Times New Roman" w:hAnsi="Times New Roman" w:cs="Times New Roman"/>
          <w:sz w:val="24"/>
          <w:szCs w:val="24"/>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К заявлению должны быть приложены материалы, предусмотренные </w:t>
      </w:r>
      <w:hyperlink w:anchor="Par698"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sidRPr="00775B95">
          <w:rPr>
            <w:rStyle w:val="a3"/>
            <w:rFonts w:ascii="Times New Roman" w:hAnsi="Times New Roman" w:cs="Times New Roman"/>
            <w:sz w:val="24"/>
            <w:szCs w:val="24"/>
          </w:rPr>
          <w:t>подпунктами 1</w:t>
        </w:r>
      </w:hyperlink>
      <w:r w:rsidRPr="00775B95">
        <w:rPr>
          <w:rFonts w:ascii="Times New Roman" w:hAnsi="Times New Roman" w:cs="Times New Roman"/>
          <w:sz w:val="24"/>
          <w:szCs w:val="24"/>
        </w:rPr>
        <w:t xml:space="preserve"> и </w:t>
      </w:r>
      <w:hyperlink w:anchor="Par700"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sidRPr="00775B95">
          <w:rPr>
            <w:rStyle w:val="a3"/>
            <w:rFonts w:ascii="Times New Roman" w:hAnsi="Times New Roman" w:cs="Times New Roman"/>
            <w:sz w:val="24"/>
            <w:szCs w:val="24"/>
          </w:rPr>
          <w:t>2 пункта 1 статьи 27</w:t>
        </w:r>
      </w:hyperlink>
      <w:r w:rsidRPr="00775B95">
        <w:rPr>
          <w:rFonts w:ascii="Times New Roman" w:hAnsi="Times New Roman" w:cs="Times New Roman"/>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(п. 3.1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3.2 введен Федеральным законом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775B95">
        <w:rPr>
          <w:rFonts w:ascii="Times New Roman" w:hAnsi="Times New Roman" w:cs="Times New Roman"/>
          <w:sz w:val="24"/>
          <w:szCs w:val="24"/>
        </w:rPr>
        <w:t>психолого-медико-педагогической</w:t>
      </w:r>
      <w:proofErr w:type="spellEnd"/>
      <w:r w:rsidRPr="00775B95">
        <w:rPr>
          <w:rFonts w:ascii="Times New Roman" w:hAnsi="Times New Roman" w:cs="Times New Roman"/>
          <w:sz w:val="24"/>
          <w:szCs w:val="24"/>
        </w:rPr>
        <w:t xml:space="preserve"> помощи и определению форм его дальнейшего обучения и воспитания </w:t>
      </w:r>
      <w:proofErr w:type="spellStart"/>
      <w:r w:rsidRPr="00775B95">
        <w:rPr>
          <w:rFonts w:ascii="Times New Roman" w:hAnsi="Times New Roman" w:cs="Times New Roman"/>
          <w:sz w:val="24"/>
          <w:szCs w:val="24"/>
        </w:rPr>
        <w:t>психолого-медико-педагогическая</w:t>
      </w:r>
      <w:proofErr w:type="spellEnd"/>
      <w:r w:rsidRPr="00775B95">
        <w:rPr>
          <w:rFonts w:ascii="Times New Roman" w:hAnsi="Times New Roman" w:cs="Times New Roman"/>
          <w:sz w:val="24"/>
          <w:szCs w:val="24"/>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п</w:t>
      </w:r>
      <w:proofErr w:type="gramEnd"/>
      <w:r w:rsidRPr="00775B95">
        <w:rPr>
          <w:rFonts w:ascii="Times New Roman" w:hAnsi="Times New Roman" w:cs="Times New Roman"/>
          <w:sz w:val="24"/>
          <w:szCs w:val="24"/>
        </w:rPr>
        <w:t>. 4.1 введен Федеральным законом от 28.12.2010 N 427-ФЗ, 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w:t>
      </w:r>
      <w:proofErr w:type="gramStart"/>
      <w:r w:rsidRPr="00775B95">
        <w:rPr>
          <w:rFonts w:ascii="Times New Roman" w:hAnsi="Times New Roman" w:cs="Times New Roman"/>
          <w:sz w:val="24"/>
          <w:szCs w:val="24"/>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775B95">
        <w:rPr>
          <w:rFonts w:ascii="Times New Roman" w:hAnsi="Times New Roman" w:cs="Times New Roman"/>
          <w:sz w:val="24"/>
          <w:szCs w:val="24"/>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Федеральных законов от 01.12.2004 N 150-ФЗ,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1" w:name="Par687"/>
      <w:bookmarkEnd w:id="41"/>
      <w:r w:rsidRPr="00775B95">
        <w:rPr>
          <w:rFonts w:ascii="Times New Roman" w:hAnsi="Times New Roman" w:cs="Times New Roman"/>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необходимости обеспечения защиты жизни или здоровья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2) необходимости предупреждения повторного общественно опасного деяния;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отсутствия у несовершеннолетнего места жительства, места пребывания;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2" w:name="Par697"/>
      <w:bookmarkEnd w:id="42"/>
      <w:r w:rsidRPr="00775B95">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3" w:name="Par698"/>
      <w:bookmarkEnd w:id="43"/>
      <w:r w:rsidRPr="00775B95">
        <w:rPr>
          <w:rFonts w:ascii="Times New Roman" w:hAnsi="Times New Roman" w:cs="Times New Roman"/>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1 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4" w:name="Par700"/>
      <w:bookmarkEnd w:id="44"/>
      <w:r w:rsidRPr="00775B95">
        <w:rPr>
          <w:rFonts w:ascii="Times New Roman" w:hAnsi="Times New Roman" w:cs="Times New Roman"/>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характеристику с места учебы (работы)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акт обследования семейно-бытовых условий жизни несовершеннолетнего;</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25.11.2013 N 317-ФЗ)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7) заключение </w:t>
      </w:r>
      <w:proofErr w:type="spellStart"/>
      <w:r w:rsidRPr="00775B95">
        <w:rPr>
          <w:rFonts w:ascii="Times New Roman" w:hAnsi="Times New Roman" w:cs="Times New Roman"/>
          <w:sz w:val="24"/>
          <w:szCs w:val="24"/>
        </w:rPr>
        <w:t>психолого-медико-педагогической</w:t>
      </w:r>
      <w:proofErr w:type="spellEnd"/>
      <w:r w:rsidRPr="00775B95">
        <w:rPr>
          <w:rFonts w:ascii="Times New Roman" w:hAnsi="Times New Roman" w:cs="Times New Roman"/>
          <w:sz w:val="24"/>
          <w:szCs w:val="24"/>
        </w:rPr>
        <w:t xml:space="preserve"> комиссии о результатах комплексного обследования несовершеннолетнего, содержащее рекомендации по оказанию ему </w:t>
      </w:r>
      <w:proofErr w:type="spellStart"/>
      <w:r w:rsidRPr="00775B95">
        <w:rPr>
          <w:rFonts w:ascii="Times New Roman" w:hAnsi="Times New Roman" w:cs="Times New Roman"/>
          <w:sz w:val="24"/>
          <w:szCs w:val="24"/>
        </w:rPr>
        <w:t>психолого-медико-педагогической</w:t>
      </w:r>
      <w:proofErr w:type="spellEnd"/>
      <w:r w:rsidRPr="00775B95">
        <w:rPr>
          <w:rFonts w:ascii="Times New Roman" w:hAnsi="Times New Roman" w:cs="Times New Roman"/>
          <w:sz w:val="24"/>
          <w:szCs w:val="24"/>
        </w:rPr>
        <w:t xml:space="preserve"> помощи и определению форм его дальнейшего обучения и воспитания.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spellStart"/>
      <w:r w:rsidRPr="00775B95">
        <w:rPr>
          <w:rFonts w:ascii="Times New Roman" w:hAnsi="Times New Roman" w:cs="Times New Roman"/>
          <w:sz w:val="24"/>
          <w:szCs w:val="24"/>
        </w:rPr>
        <w:t>пп</w:t>
      </w:r>
      <w:proofErr w:type="spellEnd"/>
      <w:r w:rsidRPr="00775B95">
        <w:rPr>
          <w:rFonts w:ascii="Times New Roman" w:hAnsi="Times New Roman" w:cs="Times New Roman"/>
          <w:sz w:val="24"/>
          <w:szCs w:val="24"/>
        </w:rPr>
        <w:t xml:space="preserve">. 7 </w:t>
      </w:r>
      <w:proofErr w:type="gramStart"/>
      <w:r w:rsidRPr="00775B95">
        <w:rPr>
          <w:rFonts w:ascii="Times New Roman" w:hAnsi="Times New Roman" w:cs="Times New Roman"/>
          <w:sz w:val="24"/>
          <w:szCs w:val="24"/>
        </w:rPr>
        <w:t>введен</w:t>
      </w:r>
      <w:proofErr w:type="gramEnd"/>
      <w:r w:rsidRPr="00775B95">
        <w:rPr>
          <w:rFonts w:ascii="Times New Roman" w:hAnsi="Times New Roman" w:cs="Times New Roman"/>
          <w:sz w:val="24"/>
          <w:szCs w:val="24"/>
        </w:rPr>
        <w:t xml:space="preserve"> Федеральным законом от 28.12.2010 N 427-ФЗ)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Материалы, указанные в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w:t>
      </w:r>
      <w:proofErr w:type="gramStart"/>
      <w:r w:rsidRPr="00775B95">
        <w:rPr>
          <w:rFonts w:ascii="Times New Roman" w:hAnsi="Times New Roman" w:cs="Times New Roman"/>
          <w:sz w:val="24"/>
          <w:szCs w:val="24"/>
        </w:rPr>
        <w:t xml:space="preserve">Материалы, указанные в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775B95">
          <w:rPr>
            <w:rStyle w:val="a3"/>
            <w:rFonts w:ascii="Times New Roman" w:hAnsi="Times New Roman" w:cs="Times New Roman"/>
            <w:sz w:val="24"/>
            <w:szCs w:val="24"/>
          </w:rPr>
          <w:t>пункте 1</w:t>
        </w:r>
      </w:hyperlink>
      <w:r w:rsidRPr="00775B95">
        <w:rPr>
          <w:rFonts w:ascii="Times New Roman" w:hAnsi="Times New Roman" w:cs="Times New Roman"/>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775B95">
        <w:rPr>
          <w:rFonts w:ascii="Times New Roman" w:hAnsi="Times New Roman" w:cs="Times New Roman"/>
          <w:sz w:val="24"/>
          <w:szCs w:val="24"/>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775B95">
          <w:rPr>
            <w:rStyle w:val="a3"/>
            <w:rFonts w:ascii="Times New Roman" w:hAnsi="Times New Roman" w:cs="Times New Roman"/>
            <w:sz w:val="24"/>
            <w:szCs w:val="24"/>
          </w:rPr>
          <w:t>статьи 27</w:t>
        </w:r>
      </w:hyperlink>
      <w:r w:rsidRPr="00775B95">
        <w:rPr>
          <w:rFonts w:ascii="Times New Roman" w:hAnsi="Times New Roman" w:cs="Times New Roman"/>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07.07.2003 N 111-ФЗ,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5" w:name="Par724"/>
      <w:bookmarkEnd w:id="45"/>
      <w:proofErr w:type="gramStart"/>
      <w:r w:rsidRPr="00775B95">
        <w:rPr>
          <w:rFonts w:ascii="Times New Roman" w:hAnsi="Times New Roman" w:cs="Times New Roman"/>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исключен. - Федеральный закон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w:t>
      </w:r>
      <w:proofErr w:type="gramStart"/>
      <w:r w:rsidRPr="00775B95">
        <w:rPr>
          <w:rFonts w:ascii="Times New Roman" w:hAnsi="Times New Roman" w:cs="Times New Roman"/>
          <w:sz w:val="24"/>
          <w:szCs w:val="24"/>
        </w:rPr>
        <w:t>прекращении</w:t>
      </w:r>
      <w:proofErr w:type="gramEnd"/>
      <w:r w:rsidRPr="00775B95">
        <w:rPr>
          <w:rFonts w:ascii="Times New Roman" w:hAnsi="Times New Roman" w:cs="Times New Roman"/>
          <w:sz w:val="24"/>
          <w:szCs w:val="24"/>
        </w:rPr>
        <w:t xml:space="preserve"> производства по материалам.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sidRPr="00775B95">
          <w:rPr>
            <w:rStyle w:val="a3"/>
            <w:rFonts w:ascii="Times New Roman" w:hAnsi="Times New Roman" w:cs="Times New Roman"/>
            <w:sz w:val="24"/>
            <w:szCs w:val="24"/>
          </w:rPr>
          <w:t>статьи 15</w:t>
        </w:r>
      </w:hyperlink>
      <w:r w:rsidRPr="00775B95">
        <w:rPr>
          <w:rFonts w:ascii="Times New Roman" w:hAnsi="Times New Roman" w:cs="Times New Roman"/>
          <w:sz w:val="24"/>
          <w:szCs w:val="24"/>
        </w:rPr>
        <w:t xml:space="preserve"> настоящего Федерального закона, на основании постановления судьи засчитываются: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29. Порядок направления копий постановления судьи и иных материалов</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w:t>
      </w:r>
      <w:r w:rsidRPr="00775B95">
        <w:rPr>
          <w:rFonts w:ascii="Times New Roman" w:hAnsi="Times New Roman" w:cs="Times New Roman"/>
          <w:sz w:val="24"/>
          <w:szCs w:val="24"/>
        </w:rPr>
        <w:lastRenderedPageBreak/>
        <w:t>специальное учебно-воспитательное учреждение закрытого типа, возвращаются органу, принявшему соответствующее процессуальное решение.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6" w:name="Par740"/>
      <w:bookmarkEnd w:id="46"/>
      <w:r w:rsidRPr="00775B95">
        <w:rPr>
          <w:rFonts w:ascii="Times New Roman" w:hAnsi="Times New Roman" w:cs="Times New Roman"/>
          <w:sz w:val="24"/>
          <w:szCs w:val="24"/>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оставляет постановление судьи без изменения, а жалобу или представление прокурора без удовлетворения;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Федеральных законов от 01.12.2004 N 150-ФЗ,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31. Органы и учреждения, исполняющие постановление судьи</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Исполнение постановления судьи обеспечивают: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02.07.2013 N 185-ФЗ)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4"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sidRPr="00775B95">
          <w:rPr>
            <w:rStyle w:val="a3"/>
            <w:rFonts w:ascii="Times New Roman" w:hAnsi="Times New Roman" w:cs="Times New Roman"/>
            <w:sz w:val="24"/>
            <w:szCs w:val="24"/>
          </w:rPr>
          <w:t>статьи 28</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22.08.2004 N 122-ФЗ)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Глава III.1. РАССМОТРЕНИЕ МАТЕРИАЛОВ О ПОМЕЩЕНИИ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НЕСОВЕРШЕННОЛЕТНИХ В ЦЕНТРЫ ВРЕМЕННОГО СОДЕРЖАНИЯ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ДЛЯ НЕСОВЕРШЕННОЛЕТНИХ ПРАВОНАРУШИТЕЛЕЙ</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введена</w:t>
      </w:r>
      <w:proofErr w:type="gramEnd"/>
      <w:r w:rsidRPr="00775B95">
        <w:rPr>
          <w:rFonts w:ascii="Times New Roman" w:hAnsi="Times New Roman" w:cs="Times New Roman"/>
          <w:sz w:val="24"/>
          <w:szCs w:val="24"/>
        </w:rPr>
        <w:t xml:space="preserve"> Федеральным законом от 07.07.2003 N 111-ФЗ)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7" w:name="Par775"/>
      <w:bookmarkEnd w:id="47"/>
      <w:r w:rsidRPr="00775B95">
        <w:rPr>
          <w:rFonts w:ascii="Times New Roman" w:hAnsi="Times New Roman" w:cs="Times New Roman"/>
          <w:sz w:val="24"/>
          <w:szCs w:val="24"/>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Постановление о помещении несовершеннолетних, указанных в </w:t>
      </w:r>
      <w:hyperlink w:anchor="Par522" w:tooltip="3) самовольно ушедшие из специальных учебно-воспитательных учреждений закрытого типа;" w:history="1">
        <w:r w:rsidRPr="00775B95">
          <w:rPr>
            <w:rStyle w:val="a3"/>
            <w:rFonts w:ascii="Times New Roman" w:hAnsi="Times New Roman" w:cs="Times New Roman"/>
            <w:sz w:val="24"/>
            <w:szCs w:val="24"/>
          </w:rPr>
          <w:t>подпунктах 3</w:t>
        </w:r>
      </w:hyperlink>
      <w:r w:rsidRPr="00775B95">
        <w:rPr>
          <w:rFonts w:ascii="Times New Roman" w:hAnsi="Times New Roman" w:cs="Times New Roman"/>
          <w:sz w:val="24"/>
          <w:szCs w:val="24"/>
        </w:rP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775B95">
          <w:rPr>
            <w:rStyle w:val="a3"/>
            <w:rFonts w:ascii="Times New Roman" w:hAnsi="Times New Roman" w:cs="Times New Roman"/>
            <w:sz w:val="24"/>
            <w:szCs w:val="24"/>
          </w:rPr>
          <w:t>- 6</w:t>
        </w:r>
      </w:hyperlink>
      <w:r w:rsidRPr="00775B95">
        <w:rPr>
          <w:rFonts w:ascii="Times New Roman" w:hAnsi="Times New Roman" w:cs="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775B95">
        <w:rPr>
          <w:rFonts w:ascii="Times New Roman" w:hAnsi="Times New Roman" w:cs="Times New Roman"/>
          <w:sz w:val="24"/>
          <w:szCs w:val="24"/>
        </w:rPr>
        <w:t>позднее</w:t>
      </w:r>
      <w:proofErr w:type="gramEnd"/>
      <w:r w:rsidRPr="00775B95">
        <w:rPr>
          <w:rFonts w:ascii="Times New Roman" w:hAnsi="Times New Roman" w:cs="Times New Roman"/>
          <w:sz w:val="24"/>
          <w:szCs w:val="24"/>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4"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sidRPr="00775B95">
          <w:rPr>
            <w:rStyle w:val="a3"/>
            <w:rFonts w:ascii="Times New Roman" w:hAnsi="Times New Roman" w:cs="Times New Roman"/>
            <w:sz w:val="24"/>
            <w:szCs w:val="24"/>
          </w:rPr>
          <w:t>пункте 4</w:t>
        </w:r>
      </w:hyperlink>
      <w:r w:rsidRPr="00775B95">
        <w:rPr>
          <w:rFonts w:ascii="Times New Roman" w:hAnsi="Times New Roman" w:cs="Times New Roman"/>
          <w:sz w:val="24"/>
          <w:szCs w:val="24"/>
        </w:rPr>
        <w:t xml:space="preserve"> статьи 22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2. </w:t>
      </w:r>
      <w:proofErr w:type="gramStart"/>
      <w:r w:rsidRPr="00775B95">
        <w:rPr>
          <w:rFonts w:ascii="Times New Roman" w:hAnsi="Times New Roman" w:cs="Times New Roman"/>
          <w:sz w:val="24"/>
          <w:szCs w:val="24"/>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775B95">
        <w:rPr>
          <w:rFonts w:ascii="Times New Roman" w:hAnsi="Times New Roman" w:cs="Times New Roman"/>
          <w:sz w:val="24"/>
          <w:szCs w:val="24"/>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bookmarkStart w:id="48" w:name="Par786"/>
      <w:bookmarkEnd w:id="48"/>
      <w:r w:rsidRPr="00775B95">
        <w:rPr>
          <w:rFonts w:ascii="Times New Roman" w:hAnsi="Times New Roman" w:cs="Times New Roman"/>
          <w:sz w:val="24"/>
          <w:szCs w:val="24"/>
        </w:rPr>
        <w:t xml:space="preserve">2. Материалы в отношении несовершеннолетних, указанных в </w:t>
      </w:r>
      <w:hyperlink w:anchor="Par522" w:tooltip="3) самовольно ушедшие из специальных учебно-воспитательных учреждений закрытого типа;" w:history="1">
        <w:r w:rsidRPr="00775B95">
          <w:rPr>
            <w:rStyle w:val="a3"/>
            <w:rFonts w:ascii="Times New Roman" w:hAnsi="Times New Roman" w:cs="Times New Roman"/>
            <w:sz w:val="24"/>
            <w:szCs w:val="24"/>
          </w:rPr>
          <w:t>подпунктах 3</w:t>
        </w:r>
      </w:hyperlink>
      <w:r w:rsidRPr="00775B95">
        <w:rPr>
          <w:rFonts w:ascii="Times New Roman" w:hAnsi="Times New Roman" w:cs="Times New Roman"/>
          <w:sz w:val="24"/>
          <w:szCs w:val="24"/>
        </w:rP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775B95">
          <w:rPr>
            <w:rStyle w:val="a3"/>
            <w:rFonts w:ascii="Times New Roman" w:hAnsi="Times New Roman" w:cs="Times New Roman"/>
            <w:sz w:val="24"/>
            <w:szCs w:val="24"/>
          </w:rPr>
          <w:t>- 6</w:t>
        </w:r>
      </w:hyperlink>
      <w:r w:rsidRPr="00775B95">
        <w:rPr>
          <w:rFonts w:ascii="Times New Roman" w:hAnsi="Times New Roman" w:cs="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4"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sidRPr="00775B95">
          <w:rPr>
            <w:rStyle w:val="a3"/>
            <w:rFonts w:ascii="Times New Roman" w:hAnsi="Times New Roman" w:cs="Times New Roman"/>
            <w:sz w:val="24"/>
            <w:szCs w:val="24"/>
          </w:rPr>
          <w:t>статьи 22</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Федеральных законов от 22.08.2004 N 122-ФЗ, от 01.12.2004 N 150-ФЗ, от 05.01.2006 N 9-ФЗ)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3. По результатам рассмотрения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судья выносит постановление:</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lastRenderedPageBreak/>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775B95">
          <w:rPr>
            <w:rStyle w:val="a3"/>
            <w:rFonts w:ascii="Times New Roman" w:hAnsi="Times New Roman" w:cs="Times New Roman"/>
            <w:sz w:val="24"/>
            <w:szCs w:val="24"/>
          </w:rPr>
          <w:t>пункте 2</w:t>
        </w:r>
      </w:hyperlink>
      <w:r w:rsidRPr="00775B95">
        <w:rPr>
          <w:rFonts w:ascii="Times New Roman" w:hAnsi="Times New Roman" w:cs="Times New Roman"/>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01.12.2004 N 150-ФЗ)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31.3. Принесение жалобы, представления на постановление судьи и исполнение постановления судьи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(в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 xml:space="preserve">1. На постановление судьи могут быть принесены жалоба, представление в порядке, предусмотренном </w:t>
      </w:r>
      <w:hyperlink w:anchor="Par740"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sidRPr="00775B95">
          <w:rPr>
            <w:rStyle w:val="a3"/>
            <w:rFonts w:ascii="Times New Roman" w:hAnsi="Times New Roman" w:cs="Times New Roman"/>
            <w:sz w:val="24"/>
            <w:szCs w:val="24"/>
          </w:rPr>
          <w:t>статьей 30</w:t>
        </w:r>
      </w:hyperlink>
      <w:r w:rsidRPr="00775B95">
        <w:rPr>
          <w:rFonts w:ascii="Times New Roman" w:hAnsi="Times New Roman" w:cs="Times New Roman"/>
          <w:sz w:val="24"/>
          <w:szCs w:val="24"/>
        </w:rPr>
        <w:t xml:space="preserve">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w:t>
      </w:r>
      <w:proofErr w:type="gramStart"/>
      <w:r w:rsidRPr="00775B95">
        <w:rPr>
          <w:rFonts w:ascii="Times New Roman" w:hAnsi="Times New Roman" w:cs="Times New Roman"/>
          <w:sz w:val="24"/>
          <w:szCs w:val="24"/>
        </w:rPr>
        <w:t>в</w:t>
      </w:r>
      <w:proofErr w:type="gramEnd"/>
      <w:r w:rsidRPr="00775B95">
        <w:rPr>
          <w:rFonts w:ascii="Times New Roman" w:hAnsi="Times New Roman" w:cs="Times New Roman"/>
          <w:sz w:val="24"/>
          <w:szCs w:val="24"/>
        </w:rPr>
        <w:t xml:space="preserve"> ред. Федерального закона от 23.11.2015 N 313-ФЗ)</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Копия постановления судьи направляется для исполнения в орган внутренних дел.</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b/>
          <w:bCs/>
          <w:sz w:val="24"/>
          <w:szCs w:val="24"/>
        </w:rPr>
      </w:pPr>
      <w:r w:rsidRPr="00775B95">
        <w:rPr>
          <w:rFonts w:ascii="Times New Roman" w:hAnsi="Times New Roman" w:cs="Times New Roman"/>
          <w:b/>
          <w:bCs/>
          <w:sz w:val="24"/>
          <w:szCs w:val="24"/>
        </w:rPr>
        <w:t>Глава IV. ЗАКЛЮЧИТЕЛЬНЫЕ ПОЛОЖЕНИЯ</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32. Порядок вступления в силу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775B95">
        <w:rPr>
          <w:rFonts w:ascii="Times New Roman" w:hAnsi="Times New Roman" w:cs="Times New Roman"/>
          <w:sz w:val="24"/>
          <w:szCs w:val="24"/>
        </w:rPr>
        <w:t xml:space="preserve"> учреждений по предупреждению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rsidRPr="00775B95">
        <w:rPr>
          <w:rFonts w:ascii="Times New Roman" w:hAnsi="Times New Roman" w:cs="Times New Roman"/>
          <w:sz w:val="24"/>
          <w:szCs w:val="24"/>
        </w:rP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775B95" w:rsidRPr="00775B95" w:rsidRDefault="00775B95" w:rsidP="00775B95">
      <w:pPr>
        <w:spacing w:after="0" w:line="240" w:lineRule="auto"/>
        <w:ind w:firstLine="720"/>
        <w:jc w:val="both"/>
        <w:rPr>
          <w:rFonts w:ascii="Times New Roman" w:hAnsi="Times New Roman" w:cs="Times New Roman"/>
          <w:sz w:val="24"/>
          <w:szCs w:val="24"/>
        </w:rPr>
      </w:pPr>
      <w:proofErr w:type="gramStart"/>
      <w:r w:rsidRPr="00775B95">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775B95">
        <w:rPr>
          <w:rFonts w:ascii="Times New Roman" w:hAnsi="Times New Roman" w:cs="Times New Roman"/>
          <w:sz w:val="24"/>
          <w:szCs w:val="24"/>
        </w:rPr>
        <w:t xml:space="preserve"> </w:t>
      </w:r>
      <w:proofErr w:type="gramStart"/>
      <w:r w:rsidRPr="00775B95">
        <w:rPr>
          <w:rFonts w:ascii="Times New Roman" w:hAnsi="Times New Roman" w:cs="Times New Roman"/>
          <w:sz w:val="24"/>
          <w:szCs w:val="24"/>
        </w:rPr>
        <w:t>правах</w:t>
      </w:r>
      <w:proofErr w:type="gramEnd"/>
      <w:r w:rsidRPr="00775B95">
        <w:rPr>
          <w:rFonts w:ascii="Times New Roman" w:hAnsi="Times New Roman" w:cs="Times New Roman"/>
          <w:sz w:val="24"/>
          <w:szCs w:val="24"/>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Статья 33. Приведение нормативных правовых актов в соответствие с настоящим Федеральным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 Правительству Российской Федерации в трехмесячный срок:</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утвердить нормативные правовые акты, предусмотренные настоящим Федеральным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Президент</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Российской Федерации</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Б.ЕЛЬЦИН</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Москва, Кремль</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24 июня 1999 года</w:t>
      </w:r>
    </w:p>
    <w:p w:rsidR="00775B95" w:rsidRPr="00775B95" w:rsidRDefault="00775B95" w:rsidP="00775B95">
      <w:pPr>
        <w:spacing w:after="0" w:line="240" w:lineRule="auto"/>
        <w:ind w:firstLine="720"/>
        <w:jc w:val="both"/>
        <w:rPr>
          <w:rFonts w:ascii="Times New Roman" w:hAnsi="Times New Roman" w:cs="Times New Roman"/>
          <w:sz w:val="24"/>
          <w:szCs w:val="24"/>
        </w:rPr>
      </w:pPr>
      <w:r w:rsidRPr="00775B95">
        <w:rPr>
          <w:rFonts w:ascii="Times New Roman" w:hAnsi="Times New Roman" w:cs="Times New Roman"/>
          <w:sz w:val="24"/>
          <w:szCs w:val="24"/>
        </w:rPr>
        <w:t>N 120-ФЗ</w:t>
      </w: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
    <w:p w:rsidR="00775B95" w:rsidRPr="00775B95" w:rsidRDefault="00775B95" w:rsidP="00775B95">
      <w:pPr>
        <w:spacing w:after="0" w:line="240" w:lineRule="auto"/>
        <w:ind w:firstLine="720"/>
        <w:jc w:val="both"/>
        <w:rPr>
          <w:rFonts w:ascii="Times New Roman" w:hAnsi="Times New Roman" w:cs="Times New Roman"/>
          <w:sz w:val="24"/>
          <w:szCs w:val="24"/>
        </w:rPr>
      </w:pPr>
    </w:p>
    <w:p w:rsidR="00000000" w:rsidRPr="00775B95" w:rsidRDefault="00775B95" w:rsidP="00775B95">
      <w:pPr>
        <w:spacing w:after="0" w:line="240" w:lineRule="auto"/>
        <w:ind w:firstLine="720"/>
        <w:jc w:val="both"/>
        <w:rPr>
          <w:rFonts w:ascii="Times New Roman" w:hAnsi="Times New Roman" w:cs="Times New Roman"/>
          <w:sz w:val="24"/>
          <w:szCs w:val="24"/>
        </w:rPr>
      </w:pPr>
    </w:p>
    <w:sectPr w:rsidR="00000000" w:rsidRPr="00775B95" w:rsidSect="00775B95">
      <w:headerReference w:type="default" r:id="rId7"/>
      <w:footerReference w:type="default" r:id="rId8"/>
      <w:pgSz w:w="11906" w:h="16838"/>
      <w:pgMar w:top="567" w:right="566"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95" w:rsidRDefault="00775B95" w:rsidP="00775B95">
      <w:pPr>
        <w:spacing w:after="0" w:line="240" w:lineRule="auto"/>
      </w:pPr>
      <w:r>
        <w:separator/>
      </w:r>
    </w:p>
  </w:endnote>
  <w:endnote w:type="continuationSeparator" w:id="1">
    <w:p w:rsidR="00775B95" w:rsidRDefault="00775B95" w:rsidP="0077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B9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95" w:rsidRDefault="00775B95" w:rsidP="00775B95">
      <w:pPr>
        <w:spacing w:after="0" w:line="240" w:lineRule="auto"/>
      </w:pPr>
      <w:r>
        <w:separator/>
      </w:r>
    </w:p>
  </w:footnote>
  <w:footnote w:type="continuationSeparator" w:id="1">
    <w:p w:rsidR="00775B95" w:rsidRDefault="00775B95" w:rsidP="00775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B9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637"/>
    <w:rsid w:val="00733637"/>
    <w:rsid w:val="00775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B9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75B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75B95"/>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775B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75B9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75B9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75B95"/>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775B95"/>
    <w:rPr>
      <w:color w:val="0000FF" w:themeColor="hyperlink"/>
      <w:u w:val="single"/>
    </w:rPr>
  </w:style>
  <w:style w:type="paragraph" w:styleId="a4">
    <w:name w:val="header"/>
    <w:basedOn w:val="a"/>
    <w:link w:val="a5"/>
    <w:uiPriority w:val="99"/>
    <w:semiHidden/>
    <w:unhideWhenUsed/>
    <w:rsid w:val="00775B95"/>
    <w:pPr>
      <w:tabs>
        <w:tab w:val="center" w:pos="4677"/>
        <w:tab w:val="right" w:pos="9355"/>
      </w:tabs>
    </w:pPr>
  </w:style>
  <w:style w:type="character" w:customStyle="1" w:styleId="a5">
    <w:name w:val="Верхний колонтитул Знак"/>
    <w:basedOn w:val="a0"/>
    <w:link w:val="a4"/>
    <w:uiPriority w:val="99"/>
    <w:semiHidden/>
    <w:rsid w:val="00775B95"/>
  </w:style>
  <w:style w:type="paragraph" w:styleId="a6">
    <w:name w:val="footer"/>
    <w:basedOn w:val="a"/>
    <w:link w:val="a7"/>
    <w:uiPriority w:val="99"/>
    <w:semiHidden/>
    <w:unhideWhenUsed/>
    <w:rsid w:val="00775B95"/>
    <w:pPr>
      <w:tabs>
        <w:tab w:val="center" w:pos="4677"/>
        <w:tab w:val="right" w:pos="9355"/>
      </w:tabs>
    </w:pPr>
  </w:style>
  <w:style w:type="character" w:customStyle="1" w:styleId="a7">
    <w:name w:val="Нижний колонтитул Знак"/>
    <w:basedOn w:val="a0"/>
    <w:link w:val="a6"/>
    <w:uiPriority w:val="99"/>
    <w:semiHidden/>
    <w:rsid w:val="00775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134F-CAE3-4B67-99D1-F4D93EDF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16039</Words>
  <Characters>142255</Characters>
  <Application>Microsoft Office Word</Application>
  <DocSecurity>0</DocSecurity>
  <Lines>1185</Lines>
  <Paragraphs>315</Paragraphs>
  <ScaleCrop>false</ScaleCrop>
  <Company/>
  <LinksUpToDate>false</LinksUpToDate>
  <CharactersWithSpaces>157979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2016-01-09T15:50:00Z</dcterms:created>
  <dcterms:modified xsi:type="dcterms:W3CDTF">2016-01-09T15:58:00Z</dcterms:modified>
</cp:coreProperties>
</file>