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BC1" w:rsidRPr="00B413EE" w:rsidRDefault="009F1BC1" w:rsidP="009F1BC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9F1BC1" w:rsidRPr="00B413EE" w:rsidRDefault="009F1BC1" w:rsidP="009F1BC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413EE">
        <w:rPr>
          <w:rFonts w:ascii="Times New Roman" w:eastAsia="Times New Roman" w:hAnsi="Times New Roman" w:cs="Times New Roman"/>
          <w:color w:val="000000" w:themeColor="text1"/>
          <w:sz w:val="28"/>
          <w:szCs w:val="28"/>
          <w:lang w:eastAsia="ru-RU"/>
        </w:rPr>
        <w:t xml:space="preserve">Размер удержаний из заработной </w:t>
      </w:r>
      <w:proofErr w:type="gramStart"/>
      <w:r w:rsidRPr="00B413EE">
        <w:rPr>
          <w:rFonts w:ascii="Times New Roman" w:eastAsia="Times New Roman" w:hAnsi="Times New Roman" w:cs="Times New Roman"/>
          <w:color w:val="000000" w:themeColor="text1"/>
          <w:sz w:val="28"/>
          <w:szCs w:val="28"/>
          <w:lang w:eastAsia="ru-RU"/>
        </w:rPr>
        <w:t>платы  работника</w:t>
      </w:r>
      <w:proofErr w:type="gramEnd"/>
      <w:r w:rsidRPr="00B413EE">
        <w:rPr>
          <w:rFonts w:ascii="Times New Roman" w:eastAsia="Times New Roman" w:hAnsi="Times New Roman" w:cs="Times New Roman"/>
          <w:color w:val="000000" w:themeColor="text1"/>
          <w:sz w:val="28"/>
          <w:szCs w:val="28"/>
          <w:lang w:eastAsia="ru-RU"/>
        </w:rPr>
        <w:t>, основания.</w:t>
      </w:r>
    </w:p>
    <w:p w:rsidR="009F1BC1" w:rsidRPr="00B413EE" w:rsidRDefault="009F1BC1" w:rsidP="009F1BC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9F1BC1" w:rsidRPr="00B413EE" w:rsidRDefault="009F1BC1" w:rsidP="009F1BC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9F1BC1" w:rsidRPr="00B413EE" w:rsidRDefault="009F1BC1" w:rsidP="009F1BC1">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413EE">
        <w:rPr>
          <w:rFonts w:ascii="Times New Roman" w:eastAsia="Times New Roman" w:hAnsi="Times New Roman" w:cs="Times New Roman"/>
          <w:color w:val="000000" w:themeColor="text1"/>
          <w:sz w:val="28"/>
          <w:szCs w:val="28"/>
          <w:lang w:eastAsia="ru-RU"/>
        </w:rPr>
        <w:t>Положениями статьи 137 Трудового кодекса Российской Федерации определено, что удержания из заработной платы работника производятся только в случаях, предусмотренных Трудовым кодексом РФ и иными федеральными законами. </w:t>
      </w:r>
    </w:p>
    <w:p w:rsidR="009F1BC1" w:rsidRPr="00B413EE" w:rsidRDefault="009F1BC1" w:rsidP="009F1BC1">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413EE">
        <w:rPr>
          <w:rFonts w:ascii="Times New Roman" w:eastAsia="Times New Roman" w:hAnsi="Times New Roman" w:cs="Times New Roman"/>
          <w:color w:val="000000" w:themeColor="text1"/>
          <w:sz w:val="28"/>
          <w:szCs w:val="28"/>
          <w:lang w:eastAsia="ru-RU"/>
        </w:rPr>
        <w:t>К таким случаям относятся: возмещение неотработанного аванса, выданного работнику в счет заработной платы; погашение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возврат сумм, излишне выплаченных работнику вследствие счетных ошибок; неотработанные дни отпуска. </w:t>
      </w:r>
    </w:p>
    <w:p w:rsidR="009F1BC1" w:rsidRPr="00B413EE" w:rsidRDefault="009F1BC1" w:rsidP="009F1BC1">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413EE">
        <w:rPr>
          <w:rFonts w:ascii="Times New Roman" w:eastAsia="Times New Roman" w:hAnsi="Times New Roman" w:cs="Times New Roman"/>
          <w:color w:val="000000" w:themeColor="text1"/>
          <w:sz w:val="28"/>
          <w:szCs w:val="28"/>
          <w:lang w:eastAsia="ru-RU"/>
        </w:rPr>
        <w:t>В данных случаях взыскание денежных средств с работника-должника по перечисленным основаниям носит для работодателя добровольный характер. </w:t>
      </w:r>
    </w:p>
    <w:p w:rsidR="009F1BC1" w:rsidRPr="00B413EE" w:rsidRDefault="009F1BC1" w:rsidP="009F1BC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413EE">
        <w:rPr>
          <w:rFonts w:ascii="Times New Roman" w:eastAsia="Times New Roman" w:hAnsi="Times New Roman" w:cs="Times New Roman"/>
          <w:iCs/>
          <w:color w:val="000000" w:themeColor="text1"/>
          <w:sz w:val="28"/>
          <w:szCs w:val="28"/>
          <w:lang w:eastAsia="ru-RU"/>
        </w:rPr>
        <w:t>В каком порядке происходит удержание из заработной платы?</w:t>
      </w:r>
      <w:r w:rsidRPr="00B413EE">
        <w:rPr>
          <w:rFonts w:ascii="Times New Roman" w:eastAsia="Times New Roman" w:hAnsi="Times New Roman" w:cs="Times New Roman"/>
          <w:color w:val="000000" w:themeColor="text1"/>
          <w:sz w:val="28"/>
          <w:szCs w:val="28"/>
          <w:lang w:eastAsia="ru-RU"/>
        </w:rPr>
        <w:t> </w:t>
      </w:r>
    </w:p>
    <w:p w:rsidR="009F1BC1" w:rsidRPr="00B413EE" w:rsidRDefault="009F1BC1" w:rsidP="009F1BC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413EE">
        <w:rPr>
          <w:rFonts w:ascii="Times New Roman" w:eastAsia="Times New Roman" w:hAnsi="Times New Roman" w:cs="Times New Roman"/>
          <w:color w:val="000000" w:themeColor="text1"/>
          <w:sz w:val="28"/>
          <w:szCs w:val="28"/>
          <w:lang w:eastAsia="ru-RU"/>
        </w:rPr>
        <w:t>В перечисленных выше случаях работодатель может издать соответствующее распоряжение не позднее 1 месяца с момента выплаты или выявления переплат. </w:t>
      </w:r>
    </w:p>
    <w:p w:rsidR="009F1BC1" w:rsidRPr="00B413EE" w:rsidRDefault="009F1BC1" w:rsidP="009F1BC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413EE">
        <w:rPr>
          <w:rFonts w:ascii="Times New Roman" w:eastAsia="Times New Roman" w:hAnsi="Times New Roman" w:cs="Times New Roman"/>
          <w:color w:val="000000" w:themeColor="text1"/>
          <w:sz w:val="28"/>
          <w:szCs w:val="28"/>
          <w:lang w:eastAsia="ru-RU"/>
        </w:rPr>
        <w:t>Во всех остальных случаях удержания производятся путем предъявления работодателем иска в суд. </w:t>
      </w:r>
    </w:p>
    <w:p w:rsidR="009F1BC1" w:rsidRPr="00B413EE" w:rsidRDefault="009F1BC1" w:rsidP="009F1BC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413EE">
        <w:rPr>
          <w:rFonts w:ascii="Times New Roman" w:eastAsia="Times New Roman" w:hAnsi="Times New Roman" w:cs="Times New Roman"/>
          <w:iCs/>
          <w:color w:val="000000" w:themeColor="text1"/>
          <w:sz w:val="28"/>
          <w:szCs w:val="28"/>
          <w:lang w:eastAsia="ru-RU"/>
        </w:rPr>
        <w:t>Какой размер удержаний из заработной платы может быть?</w:t>
      </w:r>
      <w:r w:rsidRPr="00B413EE">
        <w:rPr>
          <w:rFonts w:ascii="Times New Roman" w:eastAsia="Times New Roman" w:hAnsi="Times New Roman" w:cs="Times New Roman"/>
          <w:color w:val="000000" w:themeColor="text1"/>
          <w:sz w:val="28"/>
          <w:szCs w:val="28"/>
          <w:lang w:eastAsia="ru-RU"/>
        </w:rPr>
        <w:t> </w:t>
      </w:r>
    </w:p>
    <w:p w:rsidR="009F1BC1" w:rsidRPr="00B413EE" w:rsidRDefault="009F1BC1" w:rsidP="009F1BC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413EE">
        <w:rPr>
          <w:rFonts w:ascii="Times New Roman" w:eastAsia="Times New Roman" w:hAnsi="Times New Roman" w:cs="Times New Roman"/>
          <w:color w:val="000000" w:themeColor="text1"/>
          <w:sz w:val="28"/>
          <w:szCs w:val="28"/>
          <w:lang w:eastAsia="ru-RU"/>
        </w:rPr>
        <w:t>В соответствии со ст. 138 ТК РФ общий размер всех удержаний при каждой выплате заработной платы не может превышать 20 % заработной платы работника, однако удержания по исполнительным производствам могут составлять до 50 % заработной платы. </w:t>
      </w:r>
    </w:p>
    <w:p w:rsidR="009F1BC1" w:rsidRPr="00B413EE" w:rsidRDefault="009F1BC1" w:rsidP="009F1BC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413EE">
        <w:rPr>
          <w:rFonts w:ascii="Times New Roman" w:eastAsia="Times New Roman" w:hAnsi="Times New Roman" w:cs="Times New Roman"/>
          <w:color w:val="000000" w:themeColor="text1"/>
          <w:sz w:val="28"/>
          <w:szCs w:val="28"/>
          <w:lang w:eastAsia="ru-RU"/>
        </w:rPr>
        <w:t>Следует иметь в виду, что при удержании из заработной платы по нескольким исполнительным документам за работником должно быть сохранено 50% заработной платы. </w:t>
      </w:r>
    </w:p>
    <w:p w:rsidR="009F1BC1" w:rsidRPr="00B413EE" w:rsidRDefault="009F1BC1" w:rsidP="009F1BC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413EE">
        <w:rPr>
          <w:rFonts w:ascii="Times New Roman" w:eastAsia="Times New Roman" w:hAnsi="Times New Roman" w:cs="Times New Roman"/>
          <w:color w:val="000000" w:themeColor="text1"/>
          <w:sz w:val="28"/>
          <w:szCs w:val="28"/>
          <w:lang w:eastAsia="ru-RU"/>
        </w:rPr>
        <w:t>Однако, ограничения, установленные ст.138 ТК РФ,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данных случаях не может превышать 70%. </w:t>
      </w:r>
    </w:p>
    <w:p w:rsidR="009F1BC1" w:rsidRPr="00B413EE" w:rsidRDefault="009F1BC1" w:rsidP="009F1BC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413EE">
        <w:rPr>
          <w:rFonts w:ascii="Times New Roman" w:eastAsia="Times New Roman" w:hAnsi="Times New Roman" w:cs="Times New Roman"/>
          <w:color w:val="000000" w:themeColor="text1"/>
          <w:sz w:val="28"/>
          <w:szCs w:val="28"/>
          <w:lang w:eastAsia="ru-RU"/>
        </w:rPr>
        <w:t> </w:t>
      </w:r>
    </w:p>
    <w:p w:rsidR="009F1BC1" w:rsidRPr="00B413EE" w:rsidRDefault="009F1BC1" w:rsidP="009F1BC1">
      <w:pPr>
        <w:pStyle w:val="a3"/>
        <w:shd w:val="clear" w:color="auto" w:fill="FFFFFF"/>
        <w:spacing w:before="0" w:beforeAutospacing="0" w:after="0" w:afterAutospacing="0"/>
        <w:jc w:val="both"/>
        <w:rPr>
          <w:color w:val="000000" w:themeColor="text1"/>
          <w:sz w:val="28"/>
          <w:szCs w:val="28"/>
        </w:rPr>
      </w:pPr>
      <w:r w:rsidRPr="00B413EE">
        <w:rPr>
          <w:color w:val="000000" w:themeColor="text1"/>
          <w:sz w:val="28"/>
          <w:szCs w:val="28"/>
        </w:rPr>
        <w:t>Помощник прокурора Фисенко С.Д.</w:t>
      </w:r>
    </w:p>
    <w:p w:rsidR="00F6706D" w:rsidRDefault="00F6706D">
      <w:bookmarkStart w:id="0" w:name="_GoBack"/>
      <w:bookmarkEnd w:id="0"/>
    </w:p>
    <w:sectPr w:rsidR="00F67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C1"/>
    <w:rsid w:val="009F1BC1"/>
    <w:rsid w:val="00F67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09EA3-E3C9-4F76-8BB2-F3E5177B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B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1B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Фисенко Светлана Дмитриевна</dc:creator>
  <cp:keywords/>
  <dc:description/>
  <cp:lastModifiedBy>Фисенко Светлана Дмитриевна</cp:lastModifiedBy>
  <cp:revision>1</cp:revision>
  <dcterms:created xsi:type="dcterms:W3CDTF">2021-06-08T12:49:00Z</dcterms:created>
  <dcterms:modified xsi:type="dcterms:W3CDTF">2021-06-08T12:49:00Z</dcterms:modified>
</cp:coreProperties>
</file>