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2D" w:rsidRPr="001B7AEC" w:rsidRDefault="00C836D3" w:rsidP="001B7AE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7AEC">
        <w:rPr>
          <w:rFonts w:ascii="Verdana" w:hAnsi="Verdana" w:cs="Times New Roman"/>
          <w:sz w:val="20"/>
          <w:szCs w:val="20"/>
        </w:rPr>
        <w:t xml:space="preserve"> Общественная палата Кизильского муниципального района</w:t>
      </w:r>
    </w:p>
    <w:p w:rsidR="00C836D3" w:rsidRPr="001B7AEC" w:rsidRDefault="00C836D3" w:rsidP="001B7AE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C836D3" w:rsidRPr="001B7AEC" w:rsidRDefault="00C836D3" w:rsidP="001B7AE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C836D3" w:rsidRPr="001B7AEC" w:rsidRDefault="00C836D3" w:rsidP="001B7AEC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1B7AEC">
        <w:rPr>
          <w:rFonts w:ascii="Verdana" w:hAnsi="Verdana" w:cs="Times New Roman"/>
          <w:sz w:val="20"/>
          <w:szCs w:val="20"/>
        </w:rPr>
        <w:t xml:space="preserve">Протокол </w:t>
      </w:r>
      <w:r w:rsidR="00456129" w:rsidRPr="001B7AEC">
        <w:rPr>
          <w:rFonts w:ascii="Verdana" w:hAnsi="Verdana" w:cs="Times New Roman"/>
          <w:sz w:val="20"/>
          <w:szCs w:val="20"/>
        </w:rPr>
        <w:t>№1</w:t>
      </w:r>
    </w:p>
    <w:p w:rsidR="00456129" w:rsidRPr="001B7AEC" w:rsidRDefault="00456129" w:rsidP="001B7AE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7AEC">
        <w:rPr>
          <w:rFonts w:ascii="Verdana" w:hAnsi="Verdana" w:cs="Times New Roman"/>
          <w:sz w:val="20"/>
          <w:szCs w:val="20"/>
        </w:rPr>
        <w:t xml:space="preserve">02.03.2016                                                                            </w:t>
      </w:r>
    </w:p>
    <w:p w:rsidR="00456129" w:rsidRPr="001B7AEC" w:rsidRDefault="00456129" w:rsidP="001B7AEC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1B7AEC">
        <w:rPr>
          <w:rFonts w:ascii="Verdana" w:hAnsi="Verdana" w:cs="Times New Roman"/>
          <w:sz w:val="20"/>
          <w:szCs w:val="20"/>
        </w:rPr>
        <w:t>МУ «Отдел культуры Кизильского муниципального района</w:t>
      </w:r>
    </w:p>
    <w:p w:rsidR="00456129" w:rsidRPr="001B7AEC" w:rsidRDefault="00456129" w:rsidP="001B7AE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7AEC">
        <w:rPr>
          <w:rFonts w:ascii="Verdana" w:hAnsi="Verdana" w:cs="Times New Roman"/>
          <w:sz w:val="20"/>
          <w:szCs w:val="20"/>
        </w:rPr>
        <w:t>Заседание Общественной палаты Кизильского муниципального района по независимой оценке качества работы учреждений культуры.</w:t>
      </w:r>
    </w:p>
    <w:p w:rsidR="00456129" w:rsidRPr="001B7AEC" w:rsidRDefault="00456129" w:rsidP="001B7AE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7AEC">
        <w:rPr>
          <w:rFonts w:ascii="Verdana" w:hAnsi="Verdana" w:cs="Times New Roman"/>
          <w:sz w:val="20"/>
          <w:szCs w:val="20"/>
        </w:rPr>
        <w:t xml:space="preserve"> Присутствовали: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proofErr w:type="spellStart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Шабунин</w:t>
      </w:r>
      <w:proofErr w:type="spellEnd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Александр Васильевич – председатель Общественной палаты;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2. Сергеев Леонид Васильевич – заместитель председателя Общественной палаты;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</w:t>
      </w:r>
      <w:proofErr w:type="spellStart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Куркова</w:t>
      </w:r>
      <w:proofErr w:type="spellEnd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Валентина Петровна;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4. Мельников Николай Васильевич;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5. Южакова Лариса Васильевна;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6. Белова Людмила Александровна;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7. Шевченко Татьяна Николаевна;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 Имам </w:t>
      </w:r>
      <w:proofErr w:type="spellStart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Мурзагали</w:t>
      </w:r>
      <w:proofErr w:type="spellEnd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</w:t>
      </w:r>
      <w:proofErr w:type="gramStart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.Н</w:t>
      </w:r>
      <w:proofErr w:type="gramEnd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овый;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9. Отец Константин;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10. Анисимов Николай Степанович;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11. </w:t>
      </w:r>
      <w:proofErr w:type="spellStart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Ходанович</w:t>
      </w:r>
      <w:proofErr w:type="spellEnd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Александр Яковлевич;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12. Суханов Дмитрий Юрьевич;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13. </w:t>
      </w:r>
      <w:proofErr w:type="spellStart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Мулихов</w:t>
      </w:r>
      <w:proofErr w:type="spellEnd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Геннадий Васильевич;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14. Чихачев Сергей Анатольевич;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15. Асташкин Петр Алексеевич;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16. </w:t>
      </w:r>
      <w:proofErr w:type="spellStart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Шалабаев</w:t>
      </w:r>
      <w:proofErr w:type="spellEnd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Мурзабек</w:t>
      </w:r>
      <w:proofErr w:type="spellEnd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Идрисович</w:t>
      </w:r>
      <w:proofErr w:type="spellEnd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17. Коржавин Виктор Валерьевич;</w:t>
      </w:r>
    </w:p>
    <w:p w:rsidR="00456129" w:rsidRPr="001B7AEC" w:rsidRDefault="00456129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18. Ефимова Наталья Ивановна – секретарь Общественной палаты;</w:t>
      </w:r>
    </w:p>
    <w:p w:rsidR="00456129" w:rsidRPr="001B7AEC" w:rsidRDefault="00456129" w:rsidP="001B7AE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7AEC">
        <w:rPr>
          <w:rFonts w:ascii="Verdana" w:hAnsi="Verdana" w:cs="Times New Roman"/>
          <w:sz w:val="20"/>
          <w:szCs w:val="20"/>
        </w:rPr>
        <w:t xml:space="preserve">На заседании присутствовали Начальник Отдела культуры </w:t>
      </w:r>
      <w:proofErr w:type="spellStart"/>
      <w:r w:rsidRPr="001B7AEC">
        <w:rPr>
          <w:rFonts w:ascii="Verdana" w:hAnsi="Verdana" w:cs="Times New Roman"/>
          <w:sz w:val="20"/>
          <w:szCs w:val="20"/>
        </w:rPr>
        <w:t>Коптеев</w:t>
      </w:r>
      <w:proofErr w:type="spellEnd"/>
      <w:r w:rsidRPr="001B7AEC">
        <w:rPr>
          <w:rFonts w:ascii="Verdana" w:hAnsi="Verdana" w:cs="Times New Roman"/>
          <w:sz w:val="20"/>
          <w:szCs w:val="20"/>
        </w:rPr>
        <w:t xml:space="preserve"> А. В. и директор МУК «Кизильский Дом творчества»  Шишкин И. В.</w:t>
      </w:r>
    </w:p>
    <w:p w:rsidR="00456129" w:rsidRPr="001B7AEC" w:rsidRDefault="00456129" w:rsidP="001B7AE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7AEC">
        <w:rPr>
          <w:rFonts w:ascii="Verdana" w:hAnsi="Verdana" w:cs="Times New Roman"/>
          <w:sz w:val="20"/>
          <w:szCs w:val="20"/>
        </w:rPr>
        <w:t xml:space="preserve"> Повестка дня: </w:t>
      </w:r>
    </w:p>
    <w:p w:rsidR="00456129" w:rsidRPr="001B7AEC" w:rsidRDefault="00456129" w:rsidP="001B7AEC">
      <w:pPr>
        <w:pStyle w:val="a3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7AEC">
        <w:rPr>
          <w:rFonts w:ascii="Verdana" w:hAnsi="Verdana" w:cs="Times New Roman"/>
          <w:sz w:val="20"/>
          <w:szCs w:val="20"/>
        </w:rPr>
        <w:t>Доклад директора КДТ Шишкина И. В. «Мониторинг предоставления услуг населению с. Кизильское»</w:t>
      </w:r>
    </w:p>
    <w:p w:rsidR="00456129" w:rsidRPr="001B7AEC" w:rsidRDefault="00456129" w:rsidP="001B7AEC">
      <w:pPr>
        <w:pStyle w:val="a3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7AEC">
        <w:rPr>
          <w:rFonts w:ascii="Verdana" w:hAnsi="Verdana" w:cs="Times New Roman"/>
          <w:sz w:val="20"/>
          <w:szCs w:val="20"/>
        </w:rPr>
        <w:t xml:space="preserve"> Обсуждение доклада</w:t>
      </w:r>
    </w:p>
    <w:p w:rsidR="00456129" w:rsidRPr="001B7AEC" w:rsidRDefault="00456129" w:rsidP="001B7AEC">
      <w:pPr>
        <w:pStyle w:val="a3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7AEC">
        <w:rPr>
          <w:rFonts w:ascii="Verdana" w:hAnsi="Verdana" w:cs="Times New Roman"/>
          <w:sz w:val="20"/>
          <w:szCs w:val="20"/>
        </w:rPr>
        <w:t>Определение повестки дня следующего заседания</w:t>
      </w:r>
    </w:p>
    <w:p w:rsidR="00456129" w:rsidRPr="001B7AEC" w:rsidRDefault="00456129" w:rsidP="001B7AEC">
      <w:pPr>
        <w:pStyle w:val="a3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456129" w:rsidRPr="001B7AEC" w:rsidRDefault="00456129" w:rsidP="001B7AEC">
      <w:pPr>
        <w:pStyle w:val="a3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7AEC">
        <w:rPr>
          <w:rFonts w:ascii="Verdana" w:hAnsi="Verdana" w:cs="Times New Roman"/>
          <w:sz w:val="20"/>
          <w:szCs w:val="20"/>
        </w:rPr>
        <w:t>Ход заседания:</w:t>
      </w:r>
    </w:p>
    <w:p w:rsidR="00456129" w:rsidRPr="001B7AEC" w:rsidRDefault="00456129" w:rsidP="001B7AEC">
      <w:pPr>
        <w:pStyle w:val="a3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7AEC">
        <w:rPr>
          <w:rFonts w:ascii="Verdana" w:hAnsi="Verdana" w:cs="Times New Roman"/>
          <w:sz w:val="20"/>
          <w:szCs w:val="20"/>
        </w:rPr>
        <w:t xml:space="preserve"> Заслушали доклад Шишкина И. В.</w:t>
      </w:r>
    </w:p>
    <w:p w:rsidR="00456129" w:rsidRPr="001B7AEC" w:rsidRDefault="00456129" w:rsidP="001B7AEC">
      <w:pPr>
        <w:pStyle w:val="a3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7AEC">
        <w:rPr>
          <w:rFonts w:ascii="Verdana" w:hAnsi="Verdana" w:cs="Times New Roman"/>
          <w:sz w:val="20"/>
          <w:szCs w:val="20"/>
        </w:rPr>
        <w:t xml:space="preserve"> Обсуждение:</w:t>
      </w:r>
    </w:p>
    <w:p w:rsidR="009635D8" w:rsidRPr="001B7AEC" w:rsidRDefault="009635D8" w:rsidP="001B7AEC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rFonts w:ascii="Verdana" w:hAnsi="Verdana"/>
          <w:sz w:val="20"/>
          <w:szCs w:val="20"/>
        </w:rPr>
      </w:pPr>
      <w:r w:rsidRPr="001B7AEC">
        <w:rPr>
          <w:rFonts w:ascii="Verdana" w:hAnsi="Verdana"/>
          <w:sz w:val="20"/>
          <w:szCs w:val="20"/>
          <w:lang w:eastAsia="ru-RU"/>
        </w:rPr>
        <w:t xml:space="preserve">Белова Л. А. - </w:t>
      </w:r>
      <w:r w:rsidRPr="001B7AEC">
        <w:rPr>
          <w:rFonts w:ascii="Verdana" w:hAnsi="Verdana"/>
          <w:sz w:val="20"/>
          <w:szCs w:val="20"/>
        </w:rPr>
        <w:t xml:space="preserve">Вопрос руководителям КДУ: почему проблематично заполнять </w:t>
      </w:r>
      <w:r w:rsidRPr="001B7AEC">
        <w:rPr>
          <w:rFonts w:ascii="Verdana" w:hAnsi="Verdana"/>
          <w:sz w:val="20"/>
          <w:szCs w:val="20"/>
        </w:rPr>
        <w:lastRenderedPageBreak/>
        <w:t>залы для мероприятий? Почему не ходит зритель на приезжие концерты?</w:t>
      </w:r>
    </w:p>
    <w:p w:rsidR="009635D8" w:rsidRPr="001B7AEC" w:rsidRDefault="009635D8" w:rsidP="001B7AEC">
      <w:pPr>
        <w:pStyle w:val="2"/>
        <w:shd w:val="clear" w:color="auto" w:fill="auto"/>
        <w:tabs>
          <w:tab w:val="right" w:pos="3907"/>
          <w:tab w:val="left" w:pos="4171"/>
        </w:tabs>
        <w:spacing w:before="0" w:after="0" w:line="240" w:lineRule="auto"/>
        <w:ind w:left="20" w:firstLine="700"/>
        <w:jc w:val="both"/>
        <w:rPr>
          <w:rFonts w:ascii="Verdana" w:hAnsi="Verdana"/>
          <w:sz w:val="20"/>
          <w:szCs w:val="20"/>
        </w:rPr>
      </w:pPr>
      <w:r w:rsidRPr="001B7AEC">
        <w:rPr>
          <w:rFonts w:ascii="Verdana" w:hAnsi="Verdana"/>
          <w:sz w:val="20"/>
          <w:szCs w:val="20"/>
          <w:lang w:eastAsia="ru-RU"/>
        </w:rPr>
        <w:t xml:space="preserve">Чихачев С. А. - </w:t>
      </w:r>
      <w:r w:rsidRPr="001B7AEC">
        <w:rPr>
          <w:rFonts w:ascii="Verdana" w:hAnsi="Verdana"/>
          <w:sz w:val="20"/>
          <w:szCs w:val="20"/>
        </w:rPr>
        <w:t>нужно</w:t>
      </w:r>
      <w:r w:rsidRPr="001B7AEC">
        <w:rPr>
          <w:rFonts w:ascii="Verdana" w:hAnsi="Verdana"/>
          <w:sz w:val="20"/>
          <w:szCs w:val="20"/>
        </w:rPr>
        <w:tab/>
        <w:t xml:space="preserve">делать афиши яркими, красочными </w:t>
      </w:r>
      <w:proofErr w:type="gramStart"/>
      <w:r w:rsidRPr="001B7AEC">
        <w:rPr>
          <w:rFonts w:ascii="Verdana" w:hAnsi="Verdana"/>
          <w:sz w:val="20"/>
          <w:szCs w:val="20"/>
        </w:rPr>
        <w:t>для</w:t>
      </w:r>
      <w:proofErr w:type="gramEnd"/>
    </w:p>
    <w:p w:rsidR="009635D8" w:rsidRPr="001B7AEC" w:rsidRDefault="009635D8" w:rsidP="001B7AEC">
      <w:pPr>
        <w:pStyle w:val="2"/>
        <w:shd w:val="clear" w:color="auto" w:fill="auto"/>
        <w:spacing w:before="0" w:after="0" w:line="240" w:lineRule="auto"/>
        <w:ind w:left="20" w:right="20" w:firstLine="0"/>
        <w:jc w:val="both"/>
        <w:rPr>
          <w:rFonts w:ascii="Verdana" w:hAnsi="Verdana"/>
          <w:sz w:val="20"/>
          <w:szCs w:val="20"/>
        </w:rPr>
      </w:pPr>
      <w:r w:rsidRPr="001B7AEC">
        <w:rPr>
          <w:rFonts w:ascii="Verdana" w:hAnsi="Verdana"/>
          <w:sz w:val="20"/>
          <w:szCs w:val="20"/>
        </w:rPr>
        <w:t xml:space="preserve">привлечения внимания к мероприятию. Привлекать руководителей СОШ, детских садов на мероприятия для организации детей. В этом плане вы, как руководитель, не доработали. </w:t>
      </w:r>
      <w:r w:rsidRPr="001B7AEC">
        <w:rPr>
          <w:rStyle w:val="Sylfaen0pt"/>
          <w:rFonts w:ascii="Verdana" w:hAnsi="Verdana"/>
          <w:sz w:val="20"/>
          <w:szCs w:val="20"/>
        </w:rPr>
        <w:t>Я</w:t>
      </w:r>
      <w:r w:rsidRPr="001B7AEC">
        <w:rPr>
          <w:rFonts w:ascii="Verdana" w:hAnsi="Verdana"/>
          <w:sz w:val="20"/>
          <w:szCs w:val="20"/>
        </w:rPr>
        <w:t xml:space="preserve"> пообщаюсь с руководителями наших образовательных учреждений, чтобы они активнее участвовали в проводимых ДК мероприятиях. Рассмотрите вопрос об организации дискотек для молодежи.</w:t>
      </w:r>
    </w:p>
    <w:p w:rsidR="00456129" w:rsidRPr="001B7AEC" w:rsidRDefault="009635D8" w:rsidP="001B7AEC">
      <w:pPr>
        <w:pStyle w:val="a3"/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1B7AEC">
        <w:rPr>
          <w:rFonts w:ascii="Verdana" w:hAnsi="Verdana" w:cs="Times New Roman"/>
          <w:sz w:val="20"/>
          <w:szCs w:val="20"/>
        </w:rPr>
        <w:t>Коптеев</w:t>
      </w:r>
      <w:proofErr w:type="spellEnd"/>
      <w:r w:rsidRPr="001B7AEC">
        <w:rPr>
          <w:rFonts w:ascii="Verdana" w:hAnsi="Verdana" w:cs="Times New Roman"/>
          <w:sz w:val="20"/>
          <w:szCs w:val="20"/>
        </w:rPr>
        <w:t xml:space="preserve"> А. В. – Работу коллектива  КДТ признать удовлетворительной. Дом творчества проводит мероприятия для всех категорий граждан, проводит выездные концерты для жителей маленьких поселений, осуществляет музыкальное сопровождение районных мероприятий. </w:t>
      </w:r>
    </w:p>
    <w:p w:rsidR="009635D8" w:rsidRPr="001B7AEC" w:rsidRDefault="009635D8" w:rsidP="001B7AEC">
      <w:pPr>
        <w:pStyle w:val="2"/>
        <w:shd w:val="clear" w:color="auto" w:fill="auto"/>
        <w:spacing w:before="0" w:after="0" w:line="240" w:lineRule="auto"/>
        <w:ind w:left="20" w:firstLine="0"/>
        <w:jc w:val="both"/>
        <w:rPr>
          <w:rFonts w:ascii="Verdana" w:hAnsi="Verdana"/>
          <w:sz w:val="20"/>
          <w:szCs w:val="20"/>
        </w:rPr>
      </w:pPr>
      <w:r w:rsidRPr="001B7AEC">
        <w:rPr>
          <w:rStyle w:val="1"/>
          <w:rFonts w:ascii="Verdana" w:eastAsia="Sylfaen" w:hAnsi="Verdana"/>
          <w:sz w:val="20"/>
          <w:szCs w:val="20"/>
        </w:rPr>
        <w:t>Решили:</w:t>
      </w:r>
    </w:p>
    <w:p w:rsidR="009635D8" w:rsidRPr="001B7AEC" w:rsidRDefault="009635D8" w:rsidP="001B7AE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jc w:val="left"/>
        <w:rPr>
          <w:rFonts w:ascii="Verdana" w:hAnsi="Verdana"/>
          <w:sz w:val="20"/>
          <w:szCs w:val="20"/>
        </w:rPr>
      </w:pPr>
      <w:r w:rsidRPr="001B7AEC">
        <w:rPr>
          <w:rFonts w:ascii="Verdana" w:hAnsi="Verdana"/>
          <w:sz w:val="20"/>
          <w:szCs w:val="20"/>
        </w:rPr>
        <w:t>Принять к сведению доклад. Поблагодарить руководителя и коллектив  КДТ за хорошую работу.</w:t>
      </w:r>
    </w:p>
    <w:p w:rsidR="009635D8" w:rsidRPr="001B7AEC" w:rsidRDefault="009635D8" w:rsidP="001B7AE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jc w:val="left"/>
        <w:rPr>
          <w:rFonts w:ascii="Verdana" w:hAnsi="Verdana"/>
          <w:sz w:val="20"/>
          <w:szCs w:val="20"/>
        </w:rPr>
      </w:pPr>
      <w:r w:rsidRPr="001B7AEC">
        <w:rPr>
          <w:rFonts w:ascii="Verdana" w:hAnsi="Verdana"/>
          <w:sz w:val="20"/>
          <w:szCs w:val="20"/>
        </w:rPr>
        <w:t xml:space="preserve"> Провести следующее заседание 02.08.2016</w:t>
      </w:r>
      <w:proofErr w:type="gramStart"/>
      <w:r w:rsidRPr="001B7AEC">
        <w:rPr>
          <w:rFonts w:ascii="Verdana" w:hAnsi="Verdana"/>
          <w:sz w:val="20"/>
          <w:szCs w:val="20"/>
        </w:rPr>
        <w:t xml:space="preserve"> :</w:t>
      </w:r>
      <w:proofErr w:type="gramEnd"/>
      <w:r w:rsidRPr="001B7AEC">
        <w:rPr>
          <w:rFonts w:ascii="Verdana" w:hAnsi="Verdana"/>
          <w:sz w:val="20"/>
          <w:szCs w:val="20"/>
        </w:rPr>
        <w:t xml:space="preserve"> «Мониторинг предоставления услуг МКОУДО КДШИ»</w:t>
      </w:r>
    </w:p>
    <w:p w:rsidR="009635D8" w:rsidRPr="001B7AEC" w:rsidRDefault="009635D8" w:rsidP="001B7AEC">
      <w:pPr>
        <w:pStyle w:val="2"/>
        <w:shd w:val="clear" w:color="auto" w:fill="auto"/>
        <w:spacing w:before="0" w:after="0" w:line="240" w:lineRule="auto"/>
        <w:ind w:left="740" w:right="20" w:firstLine="0"/>
        <w:jc w:val="left"/>
        <w:rPr>
          <w:rFonts w:ascii="Verdana" w:hAnsi="Verdana"/>
          <w:sz w:val="20"/>
          <w:szCs w:val="20"/>
        </w:rPr>
      </w:pPr>
    </w:p>
    <w:p w:rsidR="009635D8" w:rsidRPr="001B7AEC" w:rsidRDefault="009635D8" w:rsidP="001B7AEC">
      <w:pPr>
        <w:pStyle w:val="a3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9635D8" w:rsidRPr="001B7AEC" w:rsidRDefault="009635D8" w:rsidP="001B7A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Шабунин</w:t>
      </w:r>
      <w:proofErr w:type="spellEnd"/>
      <w:proofErr w:type="gramStart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</w:t>
      </w:r>
      <w:proofErr w:type="gramEnd"/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 – председатель Общественной палаты</w:t>
      </w:r>
      <w:r w:rsidR="00095D34"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</w:t>
      </w:r>
    </w:p>
    <w:p w:rsidR="009635D8" w:rsidRPr="001B7AEC" w:rsidRDefault="009635D8" w:rsidP="001B7AE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Ефимова Н</w:t>
      </w:r>
      <w:r w:rsidR="00095D34"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B7AEC">
        <w:rPr>
          <w:rFonts w:ascii="Verdana" w:eastAsia="Times New Roman" w:hAnsi="Verdana" w:cs="Times New Roman"/>
          <w:sz w:val="20"/>
          <w:szCs w:val="20"/>
          <w:lang w:eastAsia="ru-RU"/>
        </w:rPr>
        <w:t>И – секретарь Общественной палаты</w:t>
      </w:r>
      <w:r w:rsidR="00095D34" w:rsidRPr="001B7A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</w:t>
      </w:r>
    </w:p>
    <w:sectPr w:rsidR="009635D8" w:rsidRPr="001B7AEC" w:rsidSect="00A7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7DB"/>
    <w:multiLevelType w:val="hybridMultilevel"/>
    <w:tmpl w:val="2AA0A772"/>
    <w:lvl w:ilvl="0" w:tplc="5C44048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43E73118"/>
    <w:multiLevelType w:val="hybridMultilevel"/>
    <w:tmpl w:val="2EAE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6D3"/>
    <w:rsid w:val="00095D34"/>
    <w:rsid w:val="001B7AEC"/>
    <w:rsid w:val="003234E1"/>
    <w:rsid w:val="00456129"/>
    <w:rsid w:val="007238F1"/>
    <w:rsid w:val="00847BC4"/>
    <w:rsid w:val="009635D8"/>
    <w:rsid w:val="00A7242D"/>
    <w:rsid w:val="00C8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2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9635D8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9635D8"/>
    <w:pPr>
      <w:widowControl w:val="0"/>
      <w:shd w:val="clear" w:color="auto" w:fill="FFFFFF"/>
      <w:spacing w:before="780" w:after="120" w:line="0" w:lineRule="atLeast"/>
      <w:ind w:hanging="340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Sylfaen0pt">
    <w:name w:val="Основной текст + Sylfaen;Курсив;Интервал 0 pt"/>
    <w:basedOn w:val="a4"/>
    <w:rsid w:val="009635D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9635D8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A2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2016-05-30T07:46:00Z</dcterms:created>
  <dcterms:modified xsi:type="dcterms:W3CDTF">2016-05-30T09:13:00Z</dcterms:modified>
</cp:coreProperties>
</file>