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80BA" w14:textId="3F654E95" w:rsidR="00FD377D" w:rsidRDefault="00D95333">
      <w:pPr>
        <w:rPr>
          <w:rFonts w:ascii="Times New Roman" w:hAnsi="Times New Roman" w:cs="Times New Roman"/>
          <w:sz w:val="28"/>
          <w:szCs w:val="28"/>
        </w:rPr>
      </w:pPr>
      <w:r w:rsidRPr="00D95333">
        <w:rPr>
          <w:rFonts w:ascii="Times New Roman" w:hAnsi="Times New Roman" w:cs="Times New Roman"/>
          <w:sz w:val="28"/>
          <w:szCs w:val="28"/>
        </w:rPr>
        <w:t>25 апреля 2022 года</w:t>
      </w:r>
    </w:p>
    <w:p w14:paraId="2C847163" w14:textId="6FFEB2D6" w:rsidR="00D95333" w:rsidRDefault="00D95333">
      <w:pPr>
        <w:rPr>
          <w:rFonts w:ascii="Times New Roman" w:hAnsi="Times New Roman" w:cs="Times New Roman"/>
          <w:sz w:val="28"/>
          <w:szCs w:val="28"/>
        </w:rPr>
      </w:pPr>
    </w:p>
    <w:p w14:paraId="191FADB6" w14:textId="2138469B" w:rsidR="00D95333" w:rsidRDefault="00D95333" w:rsidP="00D95333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Территориальной избирательной комиссией Кизильского района проведена интернет-викторина </w:t>
      </w:r>
      <w:r w:rsidRPr="005166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"Молодой избиратель!"</w:t>
      </w:r>
    </w:p>
    <w:p w14:paraId="545AA870" w14:textId="34FCAF06" w:rsidR="00D95333" w:rsidRDefault="00D95333" w:rsidP="00D95333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70EA7C5E" w14:textId="6A514EBA" w:rsidR="00D95333" w:rsidRDefault="00D95333" w:rsidP="00D95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11 апреля по 25 апреля 2022 года, проведена интернет-викторина </w:t>
      </w:r>
      <w:r w:rsidRPr="005166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"Молодой избиратель!"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166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посвященн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5166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Дню молодого избирателя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Конкурс прошёл</w:t>
      </w:r>
      <w:r w:rsidRPr="005166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среди обучающихся образовательных организаций К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изильского</w:t>
      </w:r>
      <w:r w:rsidRPr="005166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района. В интернет-викторине предлагалось ответить на 15 вопросов по избирательному праву и места распределялись в соответствии с количеством правильных ответов и набранных баллов. Победители будут награждены грамотами и сувенирными подарками.  </w:t>
      </w:r>
      <w:r>
        <w:rPr>
          <w:rFonts w:ascii="Times New Roman" w:hAnsi="Times New Roman" w:cs="Times New Roman"/>
          <w:sz w:val="28"/>
          <w:szCs w:val="28"/>
        </w:rPr>
        <w:t xml:space="preserve">К участию в конкурсе откликнулись многие образовательные учреждения, за что территориальная избирательная комиссия им очень благодарна! </w:t>
      </w:r>
    </w:p>
    <w:p w14:paraId="6EB21ADB" w14:textId="77777777" w:rsidR="00D95333" w:rsidRDefault="00D95333" w:rsidP="00D953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BD3560" w14:textId="77777777" w:rsidR="00D95333" w:rsidRPr="00C30876" w:rsidRDefault="00D95333" w:rsidP="00D9533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3087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Итоги конкурса.</w:t>
      </w:r>
    </w:p>
    <w:p w14:paraId="12B57A6C" w14:textId="77777777" w:rsidR="00D95333" w:rsidRPr="00C430E2" w:rsidRDefault="00D95333" w:rsidP="00D953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0E2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(набравшие 100% правильных ответов)</w:t>
      </w:r>
      <w:r w:rsidRPr="00C430E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7262CD7" w14:textId="02FC2992" w:rsidR="00D95333" w:rsidRPr="006E316C" w:rsidRDefault="00D95333" w:rsidP="00D953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316C">
        <w:rPr>
          <w:rFonts w:ascii="Times New Roman" w:hAnsi="Times New Roman" w:cs="Times New Roman"/>
          <w:sz w:val="28"/>
          <w:szCs w:val="28"/>
        </w:rPr>
        <w:t>Арина Комарова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316C">
        <w:rPr>
          <w:rFonts w:ascii="Times New Roman" w:hAnsi="Times New Roman" w:cs="Times New Roman"/>
          <w:sz w:val="28"/>
          <w:szCs w:val="28"/>
        </w:rPr>
        <w:t xml:space="preserve"> </w:t>
      </w:r>
      <w:r w:rsidR="004B49AF">
        <w:rPr>
          <w:rFonts w:ascii="Times New Roman" w:hAnsi="Times New Roman" w:cs="Times New Roman"/>
          <w:sz w:val="28"/>
          <w:szCs w:val="28"/>
        </w:rPr>
        <w:t>Кизильская школа № 2</w:t>
      </w:r>
    </w:p>
    <w:p w14:paraId="6E93295E" w14:textId="77777777" w:rsidR="00D95333" w:rsidRPr="006E316C" w:rsidRDefault="00D95333" w:rsidP="00D953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316C">
        <w:rPr>
          <w:rFonts w:ascii="Times New Roman" w:hAnsi="Times New Roman" w:cs="Times New Roman"/>
          <w:sz w:val="28"/>
          <w:szCs w:val="28"/>
        </w:rPr>
        <w:t>Иван Усатенко, Сыртинская СОШ</w:t>
      </w:r>
    </w:p>
    <w:p w14:paraId="1EA6DF41" w14:textId="77777777" w:rsidR="00D95333" w:rsidRPr="006E316C" w:rsidRDefault="00D95333" w:rsidP="00D953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316C">
        <w:rPr>
          <w:rFonts w:ascii="Times New Roman" w:hAnsi="Times New Roman" w:cs="Times New Roman"/>
          <w:sz w:val="28"/>
          <w:szCs w:val="28"/>
        </w:rPr>
        <w:t>Надя Водовознова, Полоцкая СОШ</w:t>
      </w:r>
    </w:p>
    <w:p w14:paraId="02CF8DDE" w14:textId="71A21AD1" w:rsidR="00D95333" w:rsidRPr="006E316C" w:rsidRDefault="00D95333" w:rsidP="00D953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316C">
        <w:rPr>
          <w:rFonts w:ascii="Times New Roman" w:hAnsi="Times New Roman" w:cs="Times New Roman"/>
          <w:sz w:val="28"/>
          <w:szCs w:val="28"/>
        </w:rPr>
        <w:t xml:space="preserve">Ульяна Стах, </w:t>
      </w:r>
      <w:r w:rsidR="004B49AF">
        <w:rPr>
          <w:rFonts w:ascii="Times New Roman" w:hAnsi="Times New Roman" w:cs="Times New Roman"/>
          <w:sz w:val="28"/>
          <w:szCs w:val="28"/>
        </w:rPr>
        <w:t xml:space="preserve">Кизильская школа № </w:t>
      </w:r>
      <w:r w:rsidR="004B49AF">
        <w:rPr>
          <w:rFonts w:ascii="Times New Roman" w:hAnsi="Times New Roman" w:cs="Times New Roman"/>
          <w:sz w:val="28"/>
          <w:szCs w:val="28"/>
        </w:rPr>
        <w:t>1</w:t>
      </w:r>
    </w:p>
    <w:p w14:paraId="6F823B89" w14:textId="0F50A7F8" w:rsidR="00D95333" w:rsidRPr="006E316C" w:rsidRDefault="00D95333" w:rsidP="00D953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316C">
        <w:rPr>
          <w:rFonts w:ascii="Times New Roman" w:hAnsi="Times New Roman" w:cs="Times New Roman"/>
          <w:sz w:val="28"/>
          <w:szCs w:val="28"/>
        </w:rPr>
        <w:t xml:space="preserve">Альбина Халитова, </w:t>
      </w:r>
      <w:r w:rsidR="004B49AF">
        <w:rPr>
          <w:rFonts w:ascii="Times New Roman" w:hAnsi="Times New Roman" w:cs="Times New Roman"/>
          <w:sz w:val="28"/>
          <w:szCs w:val="28"/>
        </w:rPr>
        <w:t xml:space="preserve">Кизильская школа № </w:t>
      </w:r>
      <w:r w:rsidR="004B49AF">
        <w:rPr>
          <w:rFonts w:ascii="Times New Roman" w:hAnsi="Times New Roman" w:cs="Times New Roman"/>
          <w:sz w:val="28"/>
          <w:szCs w:val="28"/>
        </w:rPr>
        <w:t>1</w:t>
      </w:r>
    </w:p>
    <w:p w14:paraId="7232F852" w14:textId="77777777" w:rsidR="00D95333" w:rsidRPr="00C430E2" w:rsidRDefault="00D95333" w:rsidP="00D953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0E2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(набравшие 93% правильных ответов)</w:t>
      </w:r>
      <w:r w:rsidRPr="00C430E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86D54CE" w14:textId="3666C2C0" w:rsidR="00D95333" w:rsidRPr="006E316C" w:rsidRDefault="00D95333" w:rsidP="00D9533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316C">
        <w:rPr>
          <w:rFonts w:ascii="Times New Roman" w:hAnsi="Times New Roman" w:cs="Times New Roman"/>
          <w:sz w:val="28"/>
          <w:szCs w:val="28"/>
        </w:rPr>
        <w:t xml:space="preserve">Асель Ямилова, </w:t>
      </w:r>
      <w:r w:rsidR="004B49AF">
        <w:rPr>
          <w:rFonts w:ascii="Times New Roman" w:hAnsi="Times New Roman" w:cs="Times New Roman"/>
          <w:sz w:val="28"/>
          <w:szCs w:val="28"/>
        </w:rPr>
        <w:t xml:space="preserve">Кизильская школа № </w:t>
      </w:r>
      <w:r w:rsidR="004B49AF">
        <w:rPr>
          <w:rFonts w:ascii="Times New Roman" w:hAnsi="Times New Roman" w:cs="Times New Roman"/>
          <w:sz w:val="28"/>
          <w:szCs w:val="28"/>
        </w:rPr>
        <w:t>1</w:t>
      </w:r>
    </w:p>
    <w:p w14:paraId="055B35C9" w14:textId="77777777" w:rsidR="00D95333" w:rsidRPr="00C430E2" w:rsidRDefault="00D95333" w:rsidP="00D953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0E2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(набравшие 87% правильных ответов)</w:t>
      </w:r>
      <w:r w:rsidRPr="00C430E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72B166C" w14:textId="77777777" w:rsidR="00D95333" w:rsidRPr="006E316C" w:rsidRDefault="00D95333" w:rsidP="00D9533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316C">
        <w:rPr>
          <w:rFonts w:ascii="Times New Roman" w:hAnsi="Times New Roman" w:cs="Times New Roman"/>
          <w:sz w:val="28"/>
          <w:szCs w:val="28"/>
        </w:rPr>
        <w:t>Саша Болдашова, Полоцк СОШ</w:t>
      </w:r>
    </w:p>
    <w:p w14:paraId="6B07DBC3" w14:textId="77777777" w:rsidR="00D95333" w:rsidRPr="006E316C" w:rsidRDefault="00D95333" w:rsidP="00D9533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316C">
        <w:rPr>
          <w:rFonts w:ascii="Times New Roman" w:hAnsi="Times New Roman" w:cs="Times New Roman"/>
          <w:sz w:val="28"/>
          <w:szCs w:val="28"/>
        </w:rPr>
        <w:t>Егор Смирнов, Полоцк СОШ</w:t>
      </w:r>
    </w:p>
    <w:p w14:paraId="2786C054" w14:textId="77777777" w:rsidR="00D95333" w:rsidRDefault="00D95333" w:rsidP="00D9533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316C">
        <w:rPr>
          <w:rFonts w:ascii="Times New Roman" w:hAnsi="Times New Roman" w:cs="Times New Roman"/>
          <w:sz w:val="28"/>
          <w:szCs w:val="28"/>
        </w:rPr>
        <w:t>Тимерлан Кинжибулатов, Путь Октябрь СОШ</w:t>
      </w:r>
    </w:p>
    <w:p w14:paraId="778D0CFC" w14:textId="77777777" w:rsidR="00D95333" w:rsidRPr="006E316C" w:rsidRDefault="00D95333" w:rsidP="00D9533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316C">
        <w:rPr>
          <w:rFonts w:ascii="Times New Roman" w:hAnsi="Times New Roman" w:cs="Times New Roman"/>
          <w:sz w:val="28"/>
          <w:szCs w:val="28"/>
        </w:rPr>
        <w:t>Данил Набиуллин, Кацбах СОШ</w:t>
      </w:r>
    </w:p>
    <w:p w14:paraId="793821C5" w14:textId="77777777" w:rsidR="00D95333" w:rsidRPr="00F87B7A" w:rsidRDefault="00D95333" w:rsidP="00D9533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316C">
        <w:rPr>
          <w:rFonts w:ascii="Times New Roman" w:hAnsi="Times New Roman" w:cs="Times New Roman"/>
          <w:sz w:val="28"/>
          <w:szCs w:val="28"/>
        </w:rPr>
        <w:t>Сабина Шакенова, Кацбах СОШ</w:t>
      </w:r>
    </w:p>
    <w:p w14:paraId="79747714" w14:textId="2757A86C" w:rsidR="00D95333" w:rsidRPr="006E316C" w:rsidRDefault="00D95333" w:rsidP="00D9533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316C">
        <w:rPr>
          <w:rFonts w:ascii="Times New Roman" w:hAnsi="Times New Roman" w:cs="Times New Roman"/>
          <w:sz w:val="28"/>
          <w:szCs w:val="28"/>
        </w:rPr>
        <w:t xml:space="preserve">Кирилл Гах, </w:t>
      </w:r>
      <w:r w:rsidR="004B49AF">
        <w:rPr>
          <w:rFonts w:ascii="Times New Roman" w:hAnsi="Times New Roman" w:cs="Times New Roman"/>
          <w:sz w:val="28"/>
          <w:szCs w:val="28"/>
        </w:rPr>
        <w:t>Кизильская школа № 2</w:t>
      </w:r>
    </w:p>
    <w:p w14:paraId="0409257E" w14:textId="5D27D761" w:rsidR="00D95333" w:rsidRPr="00933EE4" w:rsidRDefault="00D95333" w:rsidP="00D9533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316C">
        <w:rPr>
          <w:rFonts w:ascii="Times New Roman" w:hAnsi="Times New Roman" w:cs="Times New Roman"/>
          <w:sz w:val="28"/>
          <w:szCs w:val="28"/>
        </w:rPr>
        <w:t xml:space="preserve">Лина Нафикова, </w:t>
      </w:r>
      <w:bookmarkStart w:id="0" w:name="_Hlk101426032"/>
      <w:r w:rsidR="004B49AF">
        <w:rPr>
          <w:rFonts w:ascii="Times New Roman" w:hAnsi="Times New Roman" w:cs="Times New Roman"/>
          <w:sz w:val="28"/>
          <w:szCs w:val="28"/>
        </w:rPr>
        <w:t xml:space="preserve">Кизильская школа № </w:t>
      </w:r>
      <w:r w:rsidR="004B49AF">
        <w:rPr>
          <w:rFonts w:ascii="Times New Roman" w:hAnsi="Times New Roman" w:cs="Times New Roman"/>
          <w:sz w:val="28"/>
          <w:szCs w:val="28"/>
        </w:rPr>
        <w:t>1</w:t>
      </w:r>
    </w:p>
    <w:bookmarkEnd w:id="0"/>
    <w:p w14:paraId="5CD346F4" w14:textId="77777777" w:rsidR="00D95333" w:rsidRPr="00D95333" w:rsidRDefault="00D95333" w:rsidP="00D953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5333" w:rsidRPr="00D95333" w:rsidSect="00D9533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A1C8C"/>
    <w:multiLevelType w:val="hybridMultilevel"/>
    <w:tmpl w:val="7584C614"/>
    <w:lvl w:ilvl="0" w:tplc="D2F69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8474A"/>
    <w:multiLevelType w:val="hybridMultilevel"/>
    <w:tmpl w:val="47A0159E"/>
    <w:lvl w:ilvl="0" w:tplc="B4244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766EB"/>
    <w:multiLevelType w:val="hybridMultilevel"/>
    <w:tmpl w:val="BFA84A72"/>
    <w:lvl w:ilvl="0" w:tplc="EA988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390852">
    <w:abstractNumId w:val="1"/>
  </w:num>
  <w:num w:numId="2" w16cid:durableId="1136603337">
    <w:abstractNumId w:val="2"/>
  </w:num>
  <w:num w:numId="3" w16cid:durableId="123700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FC"/>
    <w:rsid w:val="004B49AF"/>
    <w:rsid w:val="00D018FC"/>
    <w:rsid w:val="00D95333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B213"/>
  <w15:chartTrackingRefBased/>
  <w15:docId w15:val="{77D1C396-3755-46C6-980B-95756E2E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74T018</dc:creator>
  <cp:keywords/>
  <dc:description/>
  <cp:lastModifiedBy>74T018</cp:lastModifiedBy>
  <cp:revision>3</cp:revision>
  <dcterms:created xsi:type="dcterms:W3CDTF">2022-04-25T09:04:00Z</dcterms:created>
  <dcterms:modified xsi:type="dcterms:W3CDTF">2022-04-29T04:03:00Z</dcterms:modified>
</cp:coreProperties>
</file>