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A425CF">
        <w:trPr>
          <w:trHeight w:val="898"/>
        </w:trPr>
        <w:tc>
          <w:tcPr>
            <w:tcW w:w="10467" w:type="dxa"/>
          </w:tcPr>
          <w:p w:rsidR="00A425CF" w:rsidRDefault="00A425CF" w:rsidP="00BB4806">
            <w:pPr>
              <w:jc w:val="center"/>
            </w:pPr>
            <w: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0.2pt" o:ole="" fillcolor="window">
                  <v:imagedata r:id="rId7" o:title=""/>
                </v:shape>
                <o:OLEObject Type="Embed" ProgID="PBrush" ShapeID="_x0000_i1025" DrawAspect="Content" ObjectID="_1561876113" r:id="rId8"/>
              </w:object>
            </w:r>
          </w:p>
        </w:tc>
      </w:tr>
    </w:tbl>
    <w:p w:rsidR="0029231C" w:rsidRDefault="0029231C" w:rsidP="00A425CF">
      <w:pPr>
        <w:jc w:val="center"/>
        <w:rPr>
          <w:sz w:val="23"/>
          <w:szCs w:val="23"/>
        </w:rPr>
      </w:pPr>
    </w:p>
    <w:p w:rsidR="00A425CF" w:rsidRPr="00901FA9" w:rsidRDefault="00A425CF" w:rsidP="00A425CF">
      <w:pPr>
        <w:jc w:val="center"/>
      </w:pPr>
      <w:r w:rsidRPr="00901FA9">
        <w:t>АДМИНИСТРАЦИЯ</w:t>
      </w:r>
    </w:p>
    <w:p w:rsidR="00A425CF" w:rsidRPr="00901FA9" w:rsidRDefault="00A425CF" w:rsidP="00A425CF">
      <w:pPr>
        <w:jc w:val="center"/>
      </w:pPr>
      <w:r w:rsidRPr="00901FA9">
        <w:t>КИЗИЛЬСКОГО МУНИЦИПАЛЬНОГО РАЙОНА</w:t>
      </w:r>
    </w:p>
    <w:p w:rsidR="00A425CF" w:rsidRPr="00901FA9" w:rsidRDefault="00A425CF" w:rsidP="00A425CF">
      <w:pPr>
        <w:jc w:val="center"/>
      </w:pPr>
      <w:r w:rsidRPr="00901FA9">
        <w:t>ЧЕЛЯБИНСКОЙ ОБЛАСТИ</w:t>
      </w:r>
    </w:p>
    <w:p w:rsidR="00A425CF" w:rsidRPr="00901FA9" w:rsidRDefault="00A425CF" w:rsidP="00A425CF"/>
    <w:p w:rsidR="0029231C" w:rsidRPr="00901FA9" w:rsidRDefault="0029231C" w:rsidP="00A425CF"/>
    <w:p w:rsidR="00A425CF" w:rsidRPr="00901FA9" w:rsidRDefault="00A425CF" w:rsidP="00A425CF"/>
    <w:p w:rsidR="00A425CF" w:rsidRPr="00901FA9" w:rsidRDefault="00A425CF" w:rsidP="008F39BC">
      <w:pPr>
        <w:jc w:val="center"/>
      </w:pPr>
      <w:r w:rsidRPr="00901FA9">
        <w:t>РАСПОРЯЖЕНИЕ</w:t>
      </w: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6C39FF" w:rsidRPr="00DA56DE" w:rsidRDefault="006C39FF" w:rsidP="006C39FF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DA56DE">
        <w:rPr>
          <w:sz w:val="28"/>
          <w:szCs w:val="28"/>
          <w:lang w:val="en-US" w:eastAsia="en-US" w:bidi="en-US"/>
        </w:rPr>
        <w:t>O</w:t>
      </w:r>
      <w:r w:rsidRPr="00DA56DE">
        <w:rPr>
          <w:sz w:val="28"/>
          <w:szCs w:val="28"/>
          <w:lang w:eastAsia="en-US" w:bidi="en-US"/>
        </w:rPr>
        <w:t>т 09.03.</w:t>
      </w:r>
      <w:r w:rsidRPr="00DA56DE">
        <w:rPr>
          <w:sz w:val="28"/>
          <w:szCs w:val="28"/>
        </w:rPr>
        <w:t>2017 г. № 92-р</w:t>
      </w:r>
    </w:p>
    <w:p w:rsidR="006C39FF" w:rsidRPr="00DA56DE" w:rsidRDefault="006C39FF" w:rsidP="006C39FF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DA56DE">
        <w:rPr>
          <w:sz w:val="28"/>
          <w:szCs w:val="28"/>
        </w:rPr>
        <w:t>с. Кизильское</w:t>
      </w:r>
    </w:p>
    <w:p w:rsidR="006C39FF" w:rsidRDefault="006C39FF" w:rsidP="006C39FF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C39FF" w:rsidRDefault="006C39FF" w:rsidP="006C39FF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C39FF" w:rsidRPr="00DA56DE" w:rsidRDefault="006C39FF" w:rsidP="006C39FF">
      <w:pPr>
        <w:pStyle w:val="22"/>
        <w:shd w:val="clear" w:color="auto" w:fill="auto"/>
        <w:tabs>
          <w:tab w:val="left" w:pos="4111"/>
        </w:tabs>
        <w:spacing w:line="240" w:lineRule="auto"/>
        <w:ind w:right="5244"/>
        <w:jc w:val="left"/>
        <w:rPr>
          <w:sz w:val="28"/>
          <w:szCs w:val="28"/>
        </w:rPr>
      </w:pPr>
      <w:r w:rsidRPr="00DA56DE">
        <w:rPr>
          <w:sz w:val="28"/>
          <w:szCs w:val="28"/>
        </w:rPr>
        <w:t>Об отдельных вопросах регулирования инвестиционной деятельности, осуществляемой в форме капитальных вложений, в Кизильском муниципальном районе</w:t>
      </w:r>
    </w:p>
    <w:p w:rsidR="006C39FF" w:rsidRDefault="006C39FF" w:rsidP="006C39FF">
      <w:pPr>
        <w:pStyle w:val="22"/>
        <w:shd w:val="clear" w:color="auto" w:fill="auto"/>
        <w:spacing w:line="240" w:lineRule="auto"/>
        <w:ind w:firstLine="1220"/>
        <w:jc w:val="both"/>
        <w:rPr>
          <w:sz w:val="28"/>
          <w:szCs w:val="28"/>
        </w:rPr>
      </w:pPr>
    </w:p>
    <w:p w:rsidR="006C39FF" w:rsidRDefault="006C39FF" w:rsidP="006C39FF">
      <w:pPr>
        <w:pStyle w:val="22"/>
        <w:shd w:val="clear" w:color="auto" w:fill="auto"/>
        <w:spacing w:line="240" w:lineRule="auto"/>
        <w:ind w:firstLine="1220"/>
        <w:jc w:val="both"/>
        <w:rPr>
          <w:sz w:val="28"/>
          <w:szCs w:val="28"/>
        </w:rPr>
      </w:pPr>
    </w:p>
    <w:p w:rsidR="006C39FF" w:rsidRPr="00DA56DE" w:rsidRDefault="006C39FF" w:rsidP="006C39FF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DA56DE">
        <w:rPr>
          <w:sz w:val="28"/>
          <w:szCs w:val="28"/>
        </w:rPr>
        <w:t>В целях регулирований инвестиционной деятельности, осуществляемой в форме капитальных вложений, в связи с необходимостью проведения мероприятий по сокращению сроков прохождения разрешительных процедур в сфере земельных отношений и строительства при реализации инвестиционных проектов на территории Кизильского муниципального района, в соответствии с Федеральным законом «Об инвестиционной деятельности в Российской Федерации, осуществляемой в форме капитальных вложений»:</w:t>
      </w:r>
      <w:proofErr w:type="gramEnd"/>
    </w:p>
    <w:p w:rsidR="006C39FF" w:rsidRPr="00DA56DE" w:rsidRDefault="006C39FF" w:rsidP="006C39FF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>1. Установить следующие максимальные сроки предоставления муниципальных услуг Управлением по имуществу и земельным отношениям Кизильского муниципального района при реализации инвестиционных проектов на территории Кизильского муниципального района:</w:t>
      </w:r>
    </w:p>
    <w:p w:rsidR="006C39FF" w:rsidRPr="00DA56DE" w:rsidRDefault="006C39FF" w:rsidP="006C39FF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>- утверждение и выдача схемы расположения земельного участка или земельных участков на кадастровом плане территории -14 календарных дней;</w:t>
      </w:r>
    </w:p>
    <w:p w:rsidR="006C39FF" w:rsidRPr="00DA56DE" w:rsidRDefault="006C39FF" w:rsidP="006C39FF">
      <w:pPr>
        <w:pStyle w:val="2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>- предварительное согласование предоставления земельных участков из земель, находящихся в муниципальной собственности или государственная собственность на которые не разграничена - 5 рабочих дней.</w:t>
      </w:r>
    </w:p>
    <w:p w:rsidR="006C39FF" w:rsidRPr="00DA56DE" w:rsidRDefault="006C39FF" w:rsidP="006C39FF">
      <w:pPr>
        <w:pStyle w:val="22"/>
        <w:shd w:val="clear" w:color="auto" w:fill="auto"/>
        <w:tabs>
          <w:tab w:val="left" w:pos="12136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>2. Установить следующие максимальные сроки предоставления муниципальных услуг отделом архитектуры и строительства администрации Кизильского муниципального района при реализации инвестиционных проектов на территории Кизильского муниципального района:</w:t>
      </w:r>
      <w:r w:rsidRPr="00DA56DE">
        <w:rPr>
          <w:sz w:val="28"/>
          <w:szCs w:val="28"/>
        </w:rPr>
        <w:tab/>
      </w:r>
    </w:p>
    <w:p w:rsidR="006C39FF" w:rsidRPr="00DA56DE" w:rsidRDefault="006C39FF" w:rsidP="006C39FF">
      <w:pPr>
        <w:pStyle w:val="22"/>
        <w:numPr>
          <w:ilvl w:val="0"/>
          <w:numId w:val="7"/>
        </w:numPr>
        <w:shd w:val="clear" w:color="auto" w:fill="auto"/>
        <w:tabs>
          <w:tab w:val="left" w:pos="1724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lastRenderedPageBreak/>
        <w:t>выдача градостроительного плана земельного участка - 15 календарных дней</w:t>
      </w:r>
    </w:p>
    <w:p w:rsidR="006C39FF" w:rsidRPr="00DA56DE" w:rsidRDefault="006C39FF" w:rsidP="006C39FF">
      <w:pPr>
        <w:pStyle w:val="22"/>
        <w:numPr>
          <w:ilvl w:val="0"/>
          <w:numId w:val="7"/>
        </w:numPr>
        <w:shd w:val="clear" w:color="auto" w:fill="auto"/>
        <w:tabs>
          <w:tab w:val="left" w:pos="1656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расположенных на территории Кизильского муниципального района - 5 рабочих дней со дня получения заявления с МКУ «Многофункциональный  центр предоставления государственных и муниципальных услуг Кизильского муниципального района»;</w:t>
      </w:r>
    </w:p>
    <w:p w:rsidR="006C39FF" w:rsidRPr="00DA56DE" w:rsidRDefault="006C39FF" w:rsidP="006C39FF">
      <w:pPr>
        <w:pStyle w:val="22"/>
        <w:shd w:val="clear" w:color="auto" w:fill="auto"/>
        <w:tabs>
          <w:tab w:val="left" w:pos="1656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ab/>
        <w:t xml:space="preserve">3. Организацию исполнения п.1 настоящего распоряжения возложить </w:t>
      </w:r>
      <w:proofErr w:type="gramStart"/>
      <w:r w:rsidRPr="00DA56DE">
        <w:rPr>
          <w:sz w:val="28"/>
          <w:szCs w:val="28"/>
        </w:rPr>
        <w:t>на</w:t>
      </w:r>
      <w:proofErr w:type="gramEnd"/>
      <w:r w:rsidRPr="00DA56DE">
        <w:rPr>
          <w:sz w:val="28"/>
          <w:szCs w:val="28"/>
        </w:rPr>
        <w:t xml:space="preserve"> и.о.</w:t>
      </w:r>
    </w:p>
    <w:p w:rsidR="006C39FF" w:rsidRPr="00DA56DE" w:rsidRDefault="006C39FF" w:rsidP="006C39FF">
      <w:pPr>
        <w:pStyle w:val="22"/>
        <w:shd w:val="clear" w:color="auto" w:fill="auto"/>
        <w:tabs>
          <w:tab w:val="left" w:pos="1656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 xml:space="preserve">начальника Управления по имуществу и земельным отношениям Кизильского муниципального района </w:t>
      </w:r>
      <w:proofErr w:type="spellStart"/>
      <w:r w:rsidRPr="00DA56DE">
        <w:rPr>
          <w:sz w:val="28"/>
          <w:szCs w:val="28"/>
        </w:rPr>
        <w:t>Чурсину</w:t>
      </w:r>
      <w:proofErr w:type="spellEnd"/>
      <w:r w:rsidRPr="00DA56DE">
        <w:rPr>
          <w:sz w:val="28"/>
          <w:szCs w:val="28"/>
        </w:rPr>
        <w:t xml:space="preserve"> С.В., п.2 настоящего распоряжения – на начальника отдела архитектуры и строительства администрации Кизильского муниципального района Железнова А.И.</w:t>
      </w:r>
    </w:p>
    <w:p w:rsidR="006C39FF" w:rsidRPr="006C39FF" w:rsidRDefault="006C39FF" w:rsidP="006C39FF">
      <w:pPr>
        <w:pStyle w:val="22"/>
        <w:shd w:val="clear" w:color="auto" w:fill="auto"/>
        <w:tabs>
          <w:tab w:val="left" w:pos="1656"/>
        </w:tabs>
        <w:spacing w:line="240" w:lineRule="auto"/>
        <w:ind w:firstLine="851"/>
        <w:jc w:val="both"/>
        <w:rPr>
          <w:sz w:val="28"/>
          <w:szCs w:val="28"/>
        </w:rPr>
      </w:pPr>
      <w:r w:rsidRPr="00DA56DE">
        <w:rPr>
          <w:sz w:val="28"/>
          <w:szCs w:val="28"/>
        </w:rPr>
        <w:tab/>
        <w:t xml:space="preserve">4. </w:t>
      </w:r>
      <w:proofErr w:type="gramStart"/>
      <w:r w:rsidRPr="00DA56DE">
        <w:rPr>
          <w:sz w:val="28"/>
          <w:szCs w:val="28"/>
        </w:rPr>
        <w:t>Контроль за</w:t>
      </w:r>
      <w:proofErr w:type="gramEnd"/>
      <w:r w:rsidRPr="00DA56DE"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района по строительству и </w:t>
      </w:r>
      <w:r w:rsidRPr="006C39FF">
        <w:rPr>
          <w:sz w:val="28"/>
          <w:szCs w:val="28"/>
        </w:rPr>
        <w:t>коммунальному хозяйству Минеева Д.М.</w:t>
      </w:r>
    </w:p>
    <w:p w:rsidR="006C39FF" w:rsidRPr="006C39FF" w:rsidRDefault="006C39FF" w:rsidP="006C39FF">
      <w:pPr>
        <w:pStyle w:val="6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4211A0" w:rsidRPr="006C39FF" w:rsidRDefault="004211A0" w:rsidP="006C39FF">
      <w:pPr>
        <w:ind w:firstLine="851"/>
        <w:jc w:val="both"/>
        <w:rPr>
          <w:color w:val="000000"/>
          <w:sz w:val="28"/>
          <w:szCs w:val="28"/>
        </w:rPr>
      </w:pPr>
    </w:p>
    <w:p w:rsidR="006C39FF" w:rsidRPr="006C39FF" w:rsidRDefault="006C39FF" w:rsidP="006C39FF">
      <w:pPr>
        <w:ind w:firstLine="851"/>
        <w:jc w:val="both"/>
        <w:rPr>
          <w:color w:val="000000"/>
          <w:sz w:val="28"/>
          <w:szCs w:val="28"/>
        </w:rPr>
      </w:pPr>
    </w:p>
    <w:p w:rsidR="006C39FF" w:rsidRDefault="006C39FF" w:rsidP="006C39FF">
      <w:pPr>
        <w:jc w:val="both"/>
        <w:rPr>
          <w:color w:val="000000"/>
          <w:sz w:val="28"/>
          <w:szCs w:val="28"/>
        </w:rPr>
      </w:pPr>
      <w:r w:rsidRPr="006C39FF">
        <w:rPr>
          <w:color w:val="000000"/>
          <w:sz w:val="28"/>
          <w:szCs w:val="28"/>
        </w:rPr>
        <w:t xml:space="preserve">Глава Кизильского </w:t>
      </w:r>
    </w:p>
    <w:p w:rsidR="006C39FF" w:rsidRPr="006C39FF" w:rsidRDefault="006C39FF" w:rsidP="006C39FF">
      <w:pPr>
        <w:jc w:val="both"/>
        <w:rPr>
          <w:color w:val="000000"/>
          <w:sz w:val="28"/>
          <w:szCs w:val="28"/>
        </w:rPr>
      </w:pPr>
      <w:r w:rsidRPr="006C39F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А.Б. Селезнёв</w:t>
      </w:r>
    </w:p>
    <w:sectPr w:rsidR="006C39FF" w:rsidRPr="006C39FF" w:rsidSect="00E87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5" w:rsidRDefault="00367285" w:rsidP="002D7AFD">
      <w:r>
        <w:separator/>
      </w:r>
    </w:p>
  </w:endnote>
  <w:endnote w:type="continuationSeparator" w:id="0">
    <w:p w:rsidR="00367285" w:rsidRDefault="00367285" w:rsidP="002D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5" w:rsidRDefault="00367285" w:rsidP="002D7AFD">
      <w:r>
        <w:separator/>
      </w:r>
    </w:p>
  </w:footnote>
  <w:footnote w:type="continuationSeparator" w:id="0">
    <w:p w:rsidR="00367285" w:rsidRDefault="00367285" w:rsidP="002D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63"/>
    <w:multiLevelType w:val="multilevel"/>
    <w:tmpl w:val="AAD2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1A97"/>
    <w:multiLevelType w:val="hybridMultilevel"/>
    <w:tmpl w:val="C4243B2C"/>
    <w:lvl w:ilvl="0" w:tplc="451220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EB03184"/>
    <w:multiLevelType w:val="hybridMultilevel"/>
    <w:tmpl w:val="508200D4"/>
    <w:lvl w:ilvl="0" w:tplc="84BEFE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971FE"/>
    <w:multiLevelType w:val="hybridMultilevel"/>
    <w:tmpl w:val="A2DA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B1F35"/>
    <w:multiLevelType w:val="hybridMultilevel"/>
    <w:tmpl w:val="9948F07E"/>
    <w:lvl w:ilvl="0" w:tplc="A886B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1717D1"/>
    <w:multiLevelType w:val="hybridMultilevel"/>
    <w:tmpl w:val="8D54745A"/>
    <w:lvl w:ilvl="0" w:tplc="3F48F8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62C7816"/>
    <w:multiLevelType w:val="hybridMultilevel"/>
    <w:tmpl w:val="93EC7144"/>
    <w:lvl w:ilvl="0" w:tplc="A01E2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425CF"/>
    <w:rsid w:val="00004D8D"/>
    <w:rsid w:val="000103E2"/>
    <w:rsid w:val="000133CC"/>
    <w:rsid w:val="0003074B"/>
    <w:rsid w:val="00063218"/>
    <w:rsid w:val="00071039"/>
    <w:rsid w:val="00081D1E"/>
    <w:rsid w:val="00085DB7"/>
    <w:rsid w:val="000A177E"/>
    <w:rsid w:val="000A222F"/>
    <w:rsid w:val="000A449C"/>
    <w:rsid w:val="000B0396"/>
    <w:rsid w:val="000C2D14"/>
    <w:rsid w:val="000E581D"/>
    <w:rsid w:val="000E67AC"/>
    <w:rsid w:val="000F4220"/>
    <w:rsid w:val="001012D6"/>
    <w:rsid w:val="001024DD"/>
    <w:rsid w:val="00115647"/>
    <w:rsid w:val="00147DE7"/>
    <w:rsid w:val="00157C1C"/>
    <w:rsid w:val="0017611B"/>
    <w:rsid w:val="00183BB7"/>
    <w:rsid w:val="00184463"/>
    <w:rsid w:val="0019206A"/>
    <w:rsid w:val="00192EA8"/>
    <w:rsid w:val="001A0328"/>
    <w:rsid w:val="001A27EA"/>
    <w:rsid w:val="001A4AFF"/>
    <w:rsid w:val="001B1091"/>
    <w:rsid w:val="001B4D5A"/>
    <w:rsid w:val="001C18B8"/>
    <w:rsid w:val="001D3620"/>
    <w:rsid w:val="001E7F2D"/>
    <w:rsid w:val="001F0CA1"/>
    <w:rsid w:val="001F5E4C"/>
    <w:rsid w:val="00201C02"/>
    <w:rsid w:val="0020274D"/>
    <w:rsid w:val="0021318A"/>
    <w:rsid w:val="00227374"/>
    <w:rsid w:val="002308DF"/>
    <w:rsid w:val="00245F16"/>
    <w:rsid w:val="00247559"/>
    <w:rsid w:val="0025142F"/>
    <w:rsid w:val="00252CFF"/>
    <w:rsid w:val="002551CB"/>
    <w:rsid w:val="00270261"/>
    <w:rsid w:val="0029231C"/>
    <w:rsid w:val="00293913"/>
    <w:rsid w:val="002950F9"/>
    <w:rsid w:val="002A1867"/>
    <w:rsid w:val="002A4ACE"/>
    <w:rsid w:val="002B2FD6"/>
    <w:rsid w:val="002B6358"/>
    <w:rsid w:val="002D3C2C"/>
    <w:rsid w:val="002D6CF6"/>
    <w:rsid w:val="002D7AFD"/>
    <w:rsid w:val="003120FD"/>
    <w:rsid w:val="003137FE"/>
    <w:rsid w:val="00320448"/>
    <w:rsid w:val="003413CD"/>
    <w:rsid w:val="0034342E"/>
    <w:rsid w:val="0034714B"/>
    <w:rsid w:val="00347645"/>
    <w:rsid w:val="0035267B"/>
    <w:rsid w:val="0035518A"/>
    <w:rsid w:val="00363E80"/>
    <w:rsid w:val="003649BE"/>
    <w:rsid w:val="00367285"/>
    <w:rsid w:val="003672C8"/>
    <w:rsid w:val="003727FE"/>
    <w:rsid w:val="00375646"/>
    <w:rsid w:val="00381FEE"/>
    <w:rsid w:val="00382D1C"/>
    <w:rsid w:val="003839F6"/>
    <w:rsid w:val="00395C12"/>
    <w:rsid w:val="003A0C20"/>
    <w:rsid w:val="003A3AF2"/>
    <w:rsid w:val="003A478E"/>
    <w:rsid w:val="003B067A"/>
    <w:rsid w:val="003C62D4"/>
    <w:rsid w:val="003E0AEA"/>
    <w:rsid w:val="003E2025"/>
    <w:rsid w:val="00403E68"/>
    <w:rsid w:val="004211A0"/>
    <w:rsid w:val="00423C54"/>
    <w:rsid w:val="00431246"/>
    <w:rsid w:val="004519D5"/>
    <w:rsid w:val="00486AAE"/>
    <w:rsid w:val="004944EE"/>
    <w:rsid w:val="004949C6"/>
    <w:rsid w:val="00496586"/>
    <w:rsid w:val="004A204D"/>
    <w:rsid w:val="004A3178"/>
    <w:rsid w:val="004A4657"/>
    <w:rsid w:val="004D1300"/>
    <w:rsid w:val="004D5AE6"/>
    <w:rsid w:val="004E6ECE"/>
    <w:rsid w:val="00502E0B"/>
    <w:rsid w:val="00504EC7"/>
    <w:rsid w:val="00507DFC"/>
    <w:rsid w:val="0051710F"/>
    <w:rsid w:val="00522BEA"/>
    <w:rsid w:val="00526D70"/>
    <w:rsid w:val="00532165"/>
    <w:rsid w:val="00541EB3"/>
    <w:rsid w:val="00546A5D"/>
    <w:rsid w:val="005540D3"/>
    <w:rsid w:val="005604A0"/>
    <w:rsid w:val="00563ED7"/>
    <w:rsid w:val="005662D8"/>
    <w:rsid w:val="00581734"/>
    <w:rsid w:val="005A2C54"/>
    <w:rsid w:val="005A5A6A"/>
    <w:rsid w:val="005D08EF"/>
    <w:rsid w:val="005D1DF5"/>
    <w:rsid w:val="005F3D7A"/>
    <w:rsid w:val="005F5A00"/>
    <w:rsid w:val="005F6D76"/>
    <w:rsid w:val="0060162C"/>
    <w:rsid w:val="00605D7A"/>
    <w:rsid w:val="00607F70"/>
    <w:rsid w:val="00616994"/>
    <w:rsid w:val="006317DA"/>
    <w:rsid w:val="0063345D"/>
    <w:rsid w:val="0067428F"/>
    <w:rsid w:val="006754F3"/>
    <w:rsid w:val="0068429B"/>
    <w:rsid w:val="006B55F8"/>
    <w:rsid w:val="006C39FF"/>
    <w:rsid w:val="006D2129"/>
    <w:rsid w:val="006D521B"/>
    <w:rsid w:val="006F4151"/>
    <w:rsid w:val="00701199"/>
    <w:rsid w:val="007116E6"/>
    <w:rsid w:val="00714D57"/>
    <w:rsid w:val="00717A14"/>
    <w:rsid w:val="00734C97"/>
    <w:rsid w:val="00736D2F"/>
    <w:rsid w:val="007370E1"/>
    <w:rsid w:val="007409DC"/>
    <w:rsid w:val="00742696"/>
    <w:rsid w:val="00744D60"/>
    <w:rsid w:val="00747514"/>
    <w:rsid w:val="0075102E"/>
    <w:rsid w:val="00753D87"/>
    <w:rsid w:val="007544F0"/>
    <w:rsid w:val="007552FB"/>
    <w:rsid w:val="00775B8F"/>
    <w:rsid w:val="00786442"/>
    <w:rsid w:val="007A0DF9"/>
    <w:rsid w:val="007A1387"/>
    <w:rsid w:val="007A4C67"/>
    <w:rsid w:val="008003C6"/>
    <w:rsid w:val="00800FF3"/>
    <w:rsid w:val="00812CBE"/>
    <w:rsid w:val="00815F92"/>
    <w:rsid w:val="00833F21"/>
    <w:rsid w:val="008402E6"/>
    <w:rsid w:val="0084283C"/>
    <w:rsid w:val="0084535D"/>
    <w:rsid w:val="008472C4"/>
    <w:rsid w:val="00871264"/>
    <w:rsid w:val="0087488E"/>
    <w:rsid w:val="00881147"/>
    <w:rsid w:val="008869BB"/>
    <w:rsid w:val="00892EF8"/>
    <w:rsid w:val="008960A5"/>
    <w:rsid w:val="008B3713"/>
    <w:rsid w:val="008C11C6"/>
    <w:rsid w:val="008D1ABC"/>
    <w:rsid w:val="008F39BC"/>
    <w:rsid w:val="008F496F"/>
    <w:rsid w:val="008F55CB"/>
    <w:rsid w:val="00901FA9"/>
    <w:rsid w:val="00903EB4"/>
    <w:rsid w:val="009212DA"/>
    <w:rsid w:val="009322BA"/>
    <w:rsid w:val="00945066"/>
    <w:rsid w:val="0095064C"/>
    <w:rsid w:val="00961E21"/>
    <w:rsid w:val="00963DFD"/>
    <w:rsid w:val="00965FBA"/>
    <w:rsid w:val="009A50DE"/>
    <w:rsid w:val="009B7757"/>
    <w:rsid w:val="009C50C9"/>
    <w:rsid w:val="009C6412"/>
    <w:rsid w:val="009E2A57"/>
    <w:rsid w:val="009E5FAE"/>
    <w:rsid w:val="009F67F5"/>
    <w:rsid w:val="00A04C68"/>
    <w:rsid w:val="00A11CA9"/>
    <w:rsid w:val="00A14BE7"/>
    <w:rsid w:val="00A16831"/>
    <w:rsid w:val="00A200C8"/>
    <w:rsid w:val="00A24EC2"/>
    <w:rsid w:val="00A27242"/>
    <w:rsid w:val="00A371F2"/>
    <w:rsid w:val="00A3741C"/>
    <w:rsid w:val="00A379A5"/>
    <w:rsid w:val="00A425CF"/>
    <w:rsid w:val="00A671DC"/>
    <w:rsid w:val="00A94C01"/>
    <w:rsid w:val="00AB6AD3"/>
    <w:rsid w:val="00AD0050"/>
    <w:rsid w:val="00AE14B9"/>
    <w:rsid w:val="00AE42F5"/>
    <w:rsid w:val="00AE7658"/>
    <w:rsid w:val="00AF40A2"/>
    <w:rsid w:val="00B04AA8"/>
    <w:rsid w:val="00B07839"/>
    <w:rsid w:val="00B1409F"/>
    <w:rsid w:val="00B306F7"/>
    <w:rsid w:val="00B45821"/>
    <w:rsid w:val="00B54B41"/>
    <w:rsid w:val="00B63F6D"/>
    <w:rsid w:val="00B64975"/>
    <w:rsid w:val="00B71149"/>
    <w:rsid w:val="00B75B34"/>
    <w:rsid w:val="00BA4F3B"/>
    <w:rsid w:val="00BA6D64"/>
    <w:rsid w:val="00BB4806"/>
    <w:rsid w:val="00BE5691"/>
    <w:rsid w:val="00BF0E49"/>
    <w:rsid w:val="00BF7B7A"/>
    <w:rsid w:val="00C040DD"/>
    <w:rsid w:val="00C148E3"/>
    <w:rsid w:val="00C15EBF"/>
    <w:rsid w:val="00C17306"/>
    <w:rsid w:val="00C247CC"/>
    <w:rsid w:val="00C3287F"/>
    <w:rsid w:val="00C36672"/>
    <w:rsid w:val="00C42B33"/>
    <w:rsid w:val="00C43DEA"/>
    <w:rsid w:val="00C4759B"/>
    <w:rsid w:val="00C53EA3"/>
    <w:rsid w:val="00C648D7"/>
    <w:rsid w:val="00C65338"/>
    <w:rsid w:val="00C8487B"/>
    <w:rsid w:val="00C86713"/>
    <w:rsid w:val="00C902B9"/>
    <w:rsid w:val="00C93B18"/>
    <w:rsid w:val="00C959B7"/>
    <w:rsid w:val="00CA0B21"/>
    <w:rsid w:val="00CA16DF"/>
    <w:rsid w:val="00CA410A"/>
    <w:rsid w:val="00CA6199"/>
    <w:rsid w:val="00CA70DA"/>
    <w:rsid w:val="00CA7CB1"/>
    <w:rsid w:val="00CB4781"/>
    <w:rsid w:val="00CB7442"/>
    <w:rsid w:val="00CC1E5A"/>
    <w:rsid w:val="00CC7AC0"/>
    <w:rsid w:val="00CD2FA5"/>
    <w:rsid w:val="00CE0131"/>
    <w:rsid w:val="00CE3532"/>
    <w:rsid w:val="00CF577A"/>
    <w:rsid w:val="00D017F3"/>
    <w:rsid w:val="00D13057"/>
    <w:rsid w:val="00D3489B"/>
    <w:rsid w:val="00D42409"/>
    <w:rsid w:val="00D475DE"/>
    <w:rsid w:val="00D5107B"/>
    <w:rsid w:val="00D52F6A"/>
    <w:rsid w:val="00DA3F99"/>
    <w:rsid w:val="00DB2B6E"/>
    <w:rsid w:val="00DC626A"/>
    <w:rsid w:val="00DD3B4B"/>
    <w:rsid w:val="00DD5C57"/>
    <w:rsid w:val="00DD6F41"/>
    <w:rsid w:val="00DD75F4"/>
    <w:rsid w:val="00DE14DF"/>
    <w:rsid w:val="00E000E7"/>
    <w:rsid w:val="00E01466"/>
    <w:rsid w:val="00E01682"/>
    <w:rsid w:val="00E14366"/>
    <w:rsid w:val="00E15B5A"/>
    <w:rsid w:val="00E41D01"/>
    <w:rsid w:val="00E5671A"/>
    <w:rsid w:val="00E57DB0"/>
    <w:rsid w:val="00E67E83"/>
    <w:rsid w:val="00E753D7"/>
    <w:rsid w:val="00E8385B"/>
    <w:rsid w:val="00E87075"/>
    <w:rsid w:val="00E87176"/>
    <w:rsid w:val="00E926E7"/>
    <w:rsid w:val="00E945AD"/>
    <w:rsid w:val="00EA7C1D"/>
    <w:rsid w:val="00EB1D5A"/>
    <w:rsid w:val="00EB46F2"/>
    <w:rsid w:val="00EB62CC"/>
    <w:rsid w:val="00EC2C01"/>
    <w:rsid w:val="00EC4139"/>
    <w:rsid w:val="00EC4FEB"/>
    <w:rsid w:val="00ED0CCA"/>
    <w:rsid w:val="00EE3DFF"/>
    <w:rsid w:val="00EE780C"/>
    <w:rsid w:val="00EF7D7D"/>
    <w:rsid w:val="00F00C1A"/>
    <w:rsid w:val="00F02EEB"/>
    <w:rsid w:val="00F11495"/>
    <w:rsid w:val="00F26B43"/>
    <w:rsid w:val="00F65E10"/>
    <w:rsid w:val="00F74C7F"/>
    <w:rsid w:val="00F74CFE"/>
    <w:rsid w:val="00F8186E"/>
    <w:rsid w:val="00F872FD"/>
    <w:rsid w:val="00F90560"/>
    <w:rsid w:val="00F922E0"/>
    <w:rsid w:val="00F9432E"/>
    <w:rsid w:val="00F96204"/>
    <w:rsid w:val="00FC098A"/>
    <w:rsid w:val="00FC56E0"/>
    <w:rsid w:val="00FE03A1"/>
    <w:rsid w:val="00FE4EFF"/>
    <w:rsid w:val="00FF259A"/>
    <w:rsid w:val="00FF2BEF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4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6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42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D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FD"/>
    <w:rPr>
      <w:sz w:val="24"/>
      <w:szCs w:val="24"/>
    </w:rPr>
  </w:style>
  <w:style w:type="paragraph" w:styleId="a7">
    <w:name w:val="footer"/>
    <w:basedOn w:val="a"/>
    <w:link w:val="a8"/>
    <w:rsid w:val="002D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7AFD"/>
    <w:rPr>
      <w:sz w:val="24"/>
      <w:szCs w:val="24"/>
    </w:rPr>
  </w:style>
  <w:style w:type="paragraph" w:styleId="a9">
    <w:name w:val="Normal (Web)"/>
    <w:basedOn w:val="a"/>
    <w:uiPriority w:val="99"/>
    <w:unhideWhenUsed/>
    <w:rsid w:val="00184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4463"/>
  </w:style>
  <w:style w:type="character" w:styleId="aa">
    <w:name w:val="Hyperlink"/>
    <w:basedOn w:val="a0"/>
    <w:uiPriority w:val="99"/>
    <w:unhideWhenUsed/>
    <w:rsid w:val="00184463"/>
    <w:rPr>
      <w:color w:val="0000FF"/>
      <w:u w:val="single"/>
    </w:rPr>
  </w:style>
  <w:style w:type="paragraph" w:customStyle="1" w:styleId="pright">
    <w:name w:val="pright"/>
    <w:basedOn w:val="a"/>
    <w:rsid w:val="003204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448"/>
    <w:rPr>
      <w:rFonts w:ascii="Courier New" w:hAnsi="Courier New" w:cs="Courier New"/>
    </w:rPr>
  </w:style>
  <w:style w:type="paragraph" w:customStyle="1" w:styleId="pboth">
    <w:name w:val="pboth"/>
    <w:basedOn w:val="a"/>
    <w:rsid w:val="003204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74CFE"/>
    <w:rPr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6C39FF"/>
    <w:rPr>
      <w:sz w:val="42"/>
      <w:szCs w:val="4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39FF"/>
    <w:rPr>
      <w:rFonts w:ascii="Consolas" w:eastAsia="Consolas" w:hAnsi="Consolas" w:cs="Consolas"/>
      <w:b/>
      <w:bCs/>
      <w:spacing w:val="-40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9FF"/>
    <w:pPr>
      <w:widowControl w:val="0"/>
      <w:shd w:val="clear" w:color="auto" w:fill="FFFFFF"/>
      <w:spacing w:line="0" w:lineRule="atLeast"/>
      <w:jc w:val="center"/>
    </w:pPr>
    <w:rPr>
      <w:sz w:val="42"/>
      <w:szCs w:val="42"/>
    </w:rPr>
  </w:style>
  <w:style w:type="paragraph" w:customStyle="1" w:styleId="60">
    <w:name w:val="Основной текст (6)"/>
    <w:basedOn w:val="a"/>
    <w:link w:val="6"/>
    <w:rsid w:val="006C39FF"/>
    <w:pPr>
      <w:widowControl w:val="0"/>
      <w:shd w:val="clear" w:color="auto" w:fill="FFFFFF"/>
      <w:spacing w:line="470" w:lineRule="exact"/>
      <w:jc w:val="right"/>
    </w:pPr>
    <w:rPr>
      <w:rFonts w:ascii="Consolas" w:eastAsia="Consolas" w:hAnsi="Consolas" w:cs="Consolas"/>
      <w:b/>
      <w:bCs/>
      <w:spacing w:val="-4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2017-06-14T10:44:00Z</cp:lastPrinted>
  <dcterms:created xsi:type="dcterms:W3CDTF">2017-07-18T04:42:00Z</dcterms:created>
  <dcterms:modified xsi:type="dcterms:W3CDTF">2017-07-18T04:42:00Z</dcterms:modified>
</cp:coreProperties>
</file>