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D86" w:rsidRDefault="00313D86" w:rsidP="00313D86">
      <w:pPr>
        <w:pStyle w:val="a3"/>
        <w:jc w:val="center"/>
        <w:rPr>
          <w:rFonts w:ascii="Times New Roman" w:eastAsia="Times New Roman" w:hAnsi="Times New Roman" w:cs="Times New Roman"/>
          <w:sz w:val="24"/>
          <w:szCs w:val="24"/>
        </w:rPr>
      </w:pPr>
      <w:r w:rsidRPr="00E50831">
        <w:rPr>
          <w:rFonts w:ascii="Times New Roman" w:eastAsia="Times New Roman" w:hAnsi="Times New Roman" w:cs="Times New Roman"/>
          <w:sz w:val="24"/>
          <w:szCs w:val="24"/>
        </w:rPr>
        <w:object w:dxaOrig="1426" w:dyaOrig="2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45pt" o:ole="" fillcolor="window">
            <v:imagedata r:id="rId5" o:title=""/>
          </v:shape>
          <o:OLEObject Type="Embed" ProgID="PBrush" ShapeID="_x0000_i1025" DrawAspect="Content" ObjectID="_1533983797" r:id="rId6"/>
        </w:object>
      </w:r>
    </w:p>
    <w:p w:rsidR="00313D86" w:rsidRDefault="00313D86" w:rsidP="00313D86">
      <w:pPr>
        <w:pStyle w:val="a3"/>
        <w:jc w:val="center"/>
        <w:rPr>
          <w:rFonts w:ascii="Times New Roman" w:eastAsia="Times New Roman" w:hAnsi="Times New Roman" w:cs="Times New Roman"/>
          <w:sz w:val="24"/>
          <w:szCs w:val="24"/>
        </w:rPr>
      </w:pPr>
    </w:p>
    <w:p w:rsidR="00313D86" w:rsidRPr="000A3E36" w:rsidRDefault="00313D86" w:rsidP="00313D86">
      <w:pPr>
        <w:pStyle w:val="a3"/>
        <w:jc w:val="center"/>
        <w:rPr>
          <w:rFonts w:ascii="Times New Roman" w:hAnsi="Times New Roman" w:cs="Times New Roman"/>
          <w:sz w:val="24"/>
          <w:szCs w:val="24"/>
        </w:rPr>
      </w:pPr>
      <w:r>
        <w:rPr>
          <w:rFonts w:ascii="Times New Roman" w:hAnsi="Times New Roman" w:cs="Times New Roman"/>
          <w:sz w:val="24"/>
          <w:szCs w:val="24"/>
        </w:rPr>
        <w:t>АДМИНИСТРАЦИЯ</w:t>
      </w:r>
    </w:p>
    <w:p w:rsidR="00313D86" w:rsidRPr="000A3E36" w:rsidRDefault="00313D86" w:rsidP="00313D86">
      <w:pPr>
        <w:pStyle w:val="a3"/>
        <w:jc w:val="center"/>
        <w:rPr>
          <w:rFonts w:ascii="Times New Roman" w:hAnsi="Times New Roman" w:cs="Times New Roman"/>
          <w:sz w:val="24"/>
          <w:szCs w:val="24"/>
        </w:rPr>
      </w:pPr>
      <w:r w:rsidRPr="000A3E36">
        <w:rPr>
          <w:rFonts w:ascii="Times New Roman" w:hAnsi="Times New Roman" w:cs="Times New Roman"/>
          <w:sz w:val="24"/>
          <w:szCs w:val="24"/>
        </w:rPr>
        <w:t>КИЗИЛЬСКОГО МУНИЦИПАЛЬНОГО РАЙОНА</w:t>
      </w:r>
    </w:p>
    <w:p w:rsidR="00313D86" w:rsidRPr="000A3E36" w:rsidRDefault="00313D86" w:rsidP="00313D86">
      <w:pPr>
        <w:pStyle w:val="a3"/>
        <w:jc w:val="center"/>
        <w:rPr>
          <w:rFonts w:ascii="Times New Roman" w:hAnsi="Times New Roman" w:cs="Times New Roman"/>
          <w:sz w:val="24"/>
          <w:szCs w:val="24"/>
        </w:rPr>
      </w:pPr>
      <w:r w:rsidRPr="000A3E36">
        <w:rPr>
          <w:rFonts w:ascii="Times New Roman" w:hAnsi="Times New Roman" w:cs="Times New Roman"/>
          <w:sz w:val="24"/>
          <w:szCs w:val="24"/>
        </w:rPr>
        <w:t>ЧЕЛЯБИНСКОЙ ОБЛАСТИ</w:t>
      </w:r>
    </w:p>
    <w:p w:rsidR="00313D86" w:rsidRDefault="00313D86" w:rsidP="00313D86">
      <w:pPr>
        <w:pStyle w:val="a3"/>
        <w:rPr>
          <w:rFonts w:ascii="Times New Roman" w:hAnsi="Times New Roman" w:cs="Times New Roman"/>
          <w:sz w:val="24"/>
          <w:szCs w:val="24"/>
        </w:rPr>
      </w:pPr>
    </w:p>
    <w:p w:rsidR="00C5758F" w:rsidRPr="000A3E36" w:rsidRDefault="00C5758F" w:rsidP="00313D86">
      <w:pPr>
        <w:pStyle w:val="a3"/>
        <w:rPr>
          <w:rFonts w:ascii="Times New Roman" w:hAnsi="Times New Roman" w:cs="Times New Roman"/>
          <w:sz w:val="24"/>
          <w:szCs w:val="24"/>
        </w:rPr>
      </w:pPr>
    </w:p>
    <w:p w:rsidR="00313D86" w:rsidRPr="000A3E36" w:rsidRDefault="00313D86" w:rsidP="00313D86">
      <w:pPr>
        <w:pStyle w:val="a3"/>
        <w:rPr>
          <w:rFonts w:ascii="Times New Roman" w:hAnsi="Times New Roman" w:cs="Times New Roman"/>
          <w:sz w:val="24"/>
          <w:szCs w:val="24"/>
        </w:rPr>
      </w:pPr>
    </w:p>
    <w:p w:rsidR="00313D86" w:rsidRPr="000A3E36" w:rsidRDefault="00313D86" w:rsidP="00313D86">
      <w:pPr>
        <w:pStyle w:val="a3"/>
        <w:jc w:val="center"/>
        <w:rPr>
          <w:rFonts w:ascii="Times New Roman" w:hAnsi="Times New Roman" w:cs="Times New Roman"/>
          <w:sz w:val="24"/>
          <w:szCs w:val="24"/>
        </w:rPr>
      </w:pPr>
      <w:r>
        <w:rPr>
          <w:rFonts w:ascii="Times New Roman" w:hAnsi="Times New Roman" w:cs="Times New Roman"/>
          <w:sz w:val="24"/>
          <w:szCs w:val="24"/>
        </w:rPr>
        <w:t>ПОСТАНОВЛЕНИЕ</w:t>
      </w:r>
    </w:p>
    <w:p w:rsidR="00313D86" w:rsidRPr="000A3E36" w:rsidRDefault="00313D86" w:rsidP="00313D86">
      <w:pPr>
        <w:pStyle w:val="a3"/>
        <w:rPr>
          <w:rFonts w:ascii="Times New Roman" w:hAnsi="Times New Roman" w:cs="Times New Roman"/>
          <w:sz w:val="24"/>
          <w:szCs w:val="24"/>
        </w:rPr>
      </w:pPr>
    </w:p>
    <w:p w:rsidR="00313D86" w:rsidRDefault="00313D86" w:rsidP="00313D86">
      <w:pPr>
        <w:pStyle w:val="a3"/>
        <w:rPr>
          <w:rFonts w:ascii="Times New Roman" w:hAnsi="Times New Roman" w:cs="Times New Roman"/>
          <w:b/>
          <w:sz w:val="24"/>
          <w:szCs w:val="24"/>
        </w:rPr>
      </w:pPr>
    </w:p>
    <w:p w:rsidR="00313D86" w:rsidRDefault="00313D86" w:rsidP="00313D86">
      <w:pPr>
        <w:pStyle w:val="a3"/>
        <w:rPr>
          <w:rFonts w:ascii="Times New Roman" w:hAnsi="Times New Roman" w:cs="Times New Roman"/>
          <w:b/>
          <w:sz w:val="24"/>
          <w:szCs w:val="24"/>
        </w:rPr>
      </w:pPr>
    </w:p>
    <w:p w:rsidR="00313D86" w:rsidRDefault="00313D86" w:rsidP="00313D86">
      <w:pPr>
        <w:pStyle w:val="a3"/>
        <w:rPr>
          <w:rFonts w:ascii="Times New Roman" w:hAnsi="Times New Roman" w:cs="Times New Roman"/>
          <w:sz w:val="24"/>
          <w:szCs w:val="24"/>
        </w:rPr>
      </w:pPr>
      <w:r>
        <w:rPr>
          <w:rFonts w:ascii="Times New Roman" w:hAnsi="Times New Roman" w:cs="Times New Roman"/>
          <w:sz w:val="24"/>
          <w:szCs w:val="24"/>
        </w:rPr>
        <w:t xml:space="preserve">от </w:t>
      </w:r>
      <w:r w:rsidR="007157CA">
        <w:rPr>
          <w:rFonts w:ascii="Times New Roman" w:hAnsi="Times New Roman" w:cs="Times New Roman"/>
          <w:sz w:val="24"/>
          <w:szCs w:val="24"/>
        </w:rPr>
        <w:t>25.05.2016 г.</w:t>
      </w:r>
      <w:r w:rsidR="00072489">
        <w:rPr>
          <w:rFonts w:ascii="Times New Roman" w:hAnsi="Times New Roman" w:cs="Times New Roman"/>
          <w:sz w:val="24"/>
          <w:szCs w:val="24"/>
        </w:rPr>
        <w:t xml:space="preserve"> </w:t>
      </w:r>
      <w:r w:rsidR="00FB7894">
        <w:rPr>
          <w:rFonts w:ascii="Times New Roman" w:hAnsi="Times New Roman" w:cs="Times New Roman"/>
          <w:sz w:val="24"/>
          <w:szCs w:val="24"/>
        </w:rPr>
        <w:t xml:space="preserve">№ </w:t>
      </w:r>
      <w:bookmarkStart w:id="0" w:name="_GoBack"/>
      <w:bookmarkEnd w:id="0"/>
      <w:r w:rsidR="007157CA">
        <w:rPr>
          <w:rFonts w:ascii="Times New Roman" w:hAnsi="Times New Roman" w:cs="Times New Roman"/>
          <w:sz w:val="24"/>
          <w:szCs w:val="24"/>
        </w:rPr>
        <w:t>284</w:t>
      </w:r>
    </w:p>
    <w:p w:rsidR="00313D86" w:rsidRDefault="00072489" w:rsidP="00313D86">
      <w:pPr>
        <w:pStyle w:val="a3"/>
        <w:rPr>
          <w:rFonts w:ascii="Times New Roman" w:hAnsi="Times New Roman" w:cs="Times New Roman"/>
          <w:sz w:val="24"/>
          <w:szCs w:val="24"/>
        </w:rPr>
      </w:pPr>
      <w:r>
        <w:rPr>
          <w:rFonts w:ascii="Times New Roman" w:hAnsi="Times New Roman" w:cs="Times New Roman"/>
          <w:sz w:val="24"/>
          <w:szCs w:val="24"/>
        </w:rPr>
        <w:t xml:space="preserve">             </w:t>
      </w:r>
      <w:r w:rsidR="00313D86">
        <w:rPr>
          <w:rFonts w:ascii="Times New Roman" w:hAnsi="Times New Roman" w:cs="Times New Roman"/>
          <w:sz w:val="24"/>
          <w:szCs w:val="24"/>
        </w:rPr>
        <w:t>с. Кизильское</w:t>
      </w:r>
    </w:p>
    <w:p w:rsidR="00313D86" w:rsidRDefault="00313D86" w:rsidP="00313D86">
      <w:pPr>
        <w:pStyle w:val="a3"/>
        <w:rPr>
          <w:rFonts w:ascii="Times New Roman" w:hAnsi="Times New Roman" w:cs="Times New Roman"/>
          <w:sz w:val="24"/>
          <w:szCs w:val="24"/>
        </w:rPr>
      </w:pPr>
    </w:p>
    <w:p w:rsidR="00313D86" w:rsidRDefault="00313D86" w:rsidP="00313D86">
      <w:pPr>
        <w:pStyle w:val="a3"/>
        <w:rPr>
          <w:rFonts w:ascii="Times New Roman" w:hAnsi="Times New Roman" w:cs="Times New Roman"/>
          <w:sz w:val="24"/>
          <w:szCs w:val="24"/>
        </w:rPr>
      </w:pPr>
    </w:p>
    <w:p w:rsidR="00784616" w:rsidRDefault="00313D86" w:rsidP="00B44D46">
      <w:pPr>
        <w:pStyle w:val="a3"/>
        <w:jc w:val="both"/>
        <w:rPr>
          <w:rFonts w:ascii="Times New Roman" w:hAnsi="Times New Roman" w:cs="Times New Roman"/>
          <w:sz w:val="24"/>
          <w:szCs w:val="24"/>
        </w:rPr>
      </w:pPr>
      <w:r>
        <w:rPr>
          <w:rFonts w:ascii="Times New Roman" w:hAnsi="Times New Roman" w:cs="Times New Roman"/>
          <w:sz w:val="24"/>
          <w:szCs w:val="24"/>
        </w:rPr>
        <w:t xml:space="preserve">Об утверждении Порядка </w:t>
      </w:r>
    </w:p>
    <w:p w:rsidR="00784616" w:rsidRDefault="001269B2" w:rsidP="00B44D46">
      <w:pPr>
        <w:pStyle w:val="a3"/>
        <w:jc w:val="both"/>
        <w:rPr>
          <w:rFonts w:ascii="Times New Roman" w:hAnsi="Times New Roman" w:cs="Times New Roman"/>
          <w:sz w:val="24"/>
          <w:szCs w:val="24"/>
        </w:rPr>
      </w:pPr>
      <w:r>
        <w:rPr>
          <w:rFonts w:ascii="Times New Roman" w:hAnsi="Times New Roman" w:cs="Times New Roman"/>
          <w:sz w:val="24"/>
          <w:szCs w:val="24"/>
        </w:rPr>
        <w:t>о</w:t>
      </w:r>
      <w:r w:rsidR="00313D86">
        <w:rPr>
          <w:rFonts w:ascii="Times New Roman" w:hAnsi="Times New Roman" w:cs="Times New Roman"/>
          <w:sz w:val="24"/>
          <w:szCs w:val="24"/>
        </w:rPr>
        <w:t>существления</w:t>
      </w:r>
      <w:r w:rsidR="00784616">
        <w:rPr>
          <w:rFonts w:ascii="Times New Roman" w:hAnsi="Times New Roman" w:cs="Times New Roman"/>
          <w:sz w:val="24"/>
          <w:szCs w:val="24"/>
        </w:rPr>
        <w:t xml:space="preserve"> внутреннего </w:t>
      </w:r>
    </w:p>
    <w:p w:rsidR="00784616" w:rsidRDefault="00784616" w:rsidP="00B44D46">
      <w:pPr>
        <w:pStyle w:val="a3"/>
        <w:jc w:val="both"/>
        <w:rPr>
          <w:rFonts w:ascii="Times New Roman" w:hAnsi="Times New Roman" w:cs="Times New Roman"/>
          <w:sz w:val="24"/>
          <w:szCs w:val="24"/>
        </w:rPr>
      </w:pPr>
      <w:r>
        <w:rPr>
          <w:rFonts w:ascii="Times New Roman" w:hAnsi="Times New Roman" w:cs="Times New Roman"/>
          <w:sz w:val="24"/>
          <w:szCs w:val="24"/>
        </w:rPr>
        <w:t>муниципального финансового</w:t>
      </w:r>
    </w:p>
    <w:p w:rsidR="00784616" w:rsidRDefault="00784616" w:rsidP="00B44D46">
      <w:pPr>
        <w:pStyle w:val="a3"/>
        <w:jc w:val="both"/>
        <w:rPr>
          <w:rFonts w:ascii="Times New Roman" w:hAnsi="Times New Roman" w:cs="Times New Roman"/>
          <w:sz w:val="24"/>
          <w:szCs w:val="24"/>
        </w:rPr>
      </w:pPr>
      <w:r>
        <w:rPr>
          <w:rFonts w:ascii="Times New Roman" w:hAnsi="Times New Roman" w:cs="Times New Roman"/>
          <w:sz w:val="24"/>
          <w:szCs w:val="24"/>
        </w:rPr>
        <w:t>контроля</w:t>
      </w:r>
      <w:r w:rsidR="00895EE5">
        <w:rPr>
          <w:rFonts w:ascii="Times New Roman" w:hAnsi="Times New Roman" w:cs="Times New Roman"/>
          <w:sz w:val="24"/>
          <w:szCs w:val="24"/>
        </w:rPr>
        <w:t xml:space="preserve"> </w:t>
      </w:r>
      <w:r>
        <w:rPr>
          <w:rFonts w:ascii="Times New Roman" w:hAnsi="Times New Roman" w:cs="Times New Roman"/>
          <w:sz w:val="24"/>
          <w:szCs w:val="24"/>
        </w:rPr>
        <w:t xml:space="preserve">в отношении закупок </w:t>
      </w:r>
    </w:p>
    <w:p w:rsidR="00313D86" w:rsidRDefault="00784616" w:rsidP="00B44D46">
      <w:pPr>
        <w:pStyle w:val="a3"/>
        <w:jc w:val="both"/>
        <w:rPr>
          <w:rFonts w:ascii="Times New Roman" w:hAnsi="Times New Roman" w:cs="Times New Roman"/>
          <w:sz w:val="24"/>
          <w:szCs w:val="24"/>
        </w:rPr>
      </w:pPr>
      <w:r>
        <w:rPr>
          <w:rFonts w:ascii="Times New Roman" w:hAnsi="Times New Roman" w:cs="Times New Roman"/>
          <w:sz w:val="24"/>
          <w:szCs w:val="24"/>
        </w:rPr>
        <w:t>для муниципальных нужд</w:t>
      </w:r>
    </w:p>
    <w:p w:rsidR="001269B2" w:rsidRDefault="001269B2" w:rsidP="00B44D46">
      <w:pPr>
        <w:pStyle w:val="a3"/>
        <w:jc w:val="both"/>
        <w:rPr>
          <w:rFonts w:ascii="Times New Roman" w:hAnsi="Times New Roman" w:cs="Times New Roman"/>
          <w:sz w:val="24"/>
          <w:szCs w:val="24"/>
        </w:rPr>
      </w:pPr>
      <w:r>
        <w:rPr>
          <w:rFonts w:ascii="Times New Roman" w:hAnsi="Times New Roman" w:cs="Times New Roman"/>
          <w:sz w:val="24"/>
          <w:szCs w:val="24"/>
        </w:rPr>
        <w:t>Кизильского муниципального района</w:t>
      </w:r>
    </w:p>
    <w:p w:rsidR="00313D86" w:rsidRDefault="00313D86" w:rsidP="00B44D46">
      <w:pPr>
        <w:pStyle w:val="a3"/>
        <w:jc w:val="both"/>
        <w:rPr>
          <w:rFonts w:ascii="Times New Roman" w:hAnsi="Times New Roman" w:cs="Times New Roman"/>
          <w:sz w:val="24"/>
          <w:szCs w:val="24"/>
        </w:rPr>
      </w:pPr>
    </w:p>
    <w:p w:rsidR="00313D86" w:rsidRDefault="00313D86" w:rsidP="00313D86">
      <w:pPr>
        <w:pStyle w:val="a3"/>
        <w:rPr>
          <w:rFonts w:ascii="Times New Roman" w:hAnsi="Times New Roman" w:cs="Times New Roman"/>
          <w:sz w:val="24"/>
          <w:szCs w:val="24"/>
        </w:rPr>
      </w:pPr>
    </w:p>
    <w:p w:rsidR="00313D86" w:rsidRPr="00313D86" w:rsidRDefault="00313D86" w:rsidP="00313D86">
      <w:pPr>
        <w:pStyle w:val="ConsPlusNormal"/>
        <w:ind w:firstLine="540"/>
        <w:jc w:val="both"/>
        <w:rPr>
          <w:rFonts w:ascii="Times New Roman" w:hAnsi="Times New Roman" w:cs="Times New Roman"/>
          <w:sz w:val="24"/>
          <w:szCs w:val="24"/>
        </w:rPr>
      </w:pPr>
      <w:r w:rsidRPr="00313D86">
        <w:rPr>
          <w:rFonts w:ascii="Times New Roman" w:hAnsi="Times New Roman" w:cs="Times New Roman"/>
          <w:sz w:val="24"/>
          <w:szCs w:val="24"/>
        </w:rPr>
        <w:t xml:space="preserve">В соответствии со </w:t>
      </w:r>
      <w:hyperlink r:id="rId7" w:history="1">
        <w:r w:rsidRPr="00313D86">
          <w:rPr>
            <w:rFonts w:ascii="Times New Roman" w:hAnsi="Times New Roman" w:cs="Times New Roman"/>
            <w:sz w:val="24"/>
            <w:szCs w:val="24"/>
          </w:rPr>
          <w:t>статьей 99</w:t>
        </w:r>
      </w:hyperlink>
      <w:r w:rsidRPr="00313D86">
        <w:rPr>
          <w:rFonts w:ascii="Times New Roman" w:hAnsi="Times New Roman" w:cs="Times New Roman"/>
          <w:sz w:val="24"/>
          <w:szCs w:val="24"/>
        </w:rPr>
        <w:t xml:space="preserve"> Федерального закона от 05.04.2013 года N 44-ФЗ «О контрактной системе в сфере закупок товаров, работ, услуг для обеспечения государственных и муниципальных нужд», </w:t>
      </w:r>
      <w:r w:rsidRPr="00313D86">
        <w:rPr>
          <w:rFonts w:ascii="Times New Roman" w:eastAsia="Times New Roman" w:hAnsi="Times New Roman" w:cs="Times New Roman"/>
          <w:sz w:val="24"/>
          <w:szCs w:val="24"/>
        </w:rPr>
        <w:t xml:space="preserve">руководствуясь Уставом Кизильского муниципального района, </w:t>
      </w:r>
    </w:p>
    <w:p w:rsidR="00313D86" w:rsidRDefault="00313D86" w:rsidP="00313D86">
      <w:pPr>
        <w:pStyle w:val="a3"/>
        <w:jc w:val="center"/>
        <w:rPr>
          <w:rFonts w:ascii="Times New Roman" w:hAnsi="Times New Roman" w:cs="Times New Roman"/>
          <w:sz w:val="24"/>
          <w:szCs w:val="24"/>
        </w:rPr>
      </w:pPr>
    </w:p>
    <w:p w:rsidR="00313D86" w:rsidRDefault="00313D86" w:rsidP="00313D86">
      <w:pPr>
        <w:pStyle w:val="a3"/>
        <w:jc w:val="center"/>
        <w:rPr>
          <w:rFonts w:ascii="Times New Roman" w:hAnsi="Times New Roman" w:cs="Times New Roman"/>
          <w:sz w:val="24"/>
          <w:szCs w:val="24"/>
        </w:rPr>
      </w:pPr>
      <w:r>
        <w:rPr>
          <w:rFonts w:ascii="Times New Roman" w:hAnsi="Times New Roman" w:cs="Times New Roman"/>
          <w:sz w:val="24"/>
          <w:szCs w:val="24"/>
        </w:rPr>
        <w:t>ПОСТАНОВЛЯЮ:</w:t>
      </w:r>
    </w:p>
    <w:p w:rsidR="00313D86" w:rsidRDefault="00313D86" w:rsidP="00313D86">
      <w:pPr>
        <w:pStyle w:val="a3"/>
        <w:jc w:val="center"/>
        <w:rPr>
          <w:rFonts w:ascii="Times New Roman" w:hAnsi="Times New Roman" w:cs="Times New Roman"/>
          <w:sz w:val="24"/>
          <w:szCs w:val="24"/>
        </w:rPr>
      </w:pPr>
    </w:p>
    <w:p w:rsidR="00313D86" w:rsidRDefault="00E972C5" w:rsidP="00313D8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313D86">
        <w:rPr>
          <w:rFonts w:ascii="Times New Roman" w:hAnsi="Times New Roman" w:cs="Times New Roman"/>
          <w:sz w:val="24"/>
          <w:szCs w:val="24"/>
        </w:rPr>
        <w:t xml:space="preserve">1. Утвердить Порядок осуществления </w:t>
      </w:r>
      <w:r w:rsidR="001269B2">
        <w:rPr>
          <w:rFonts w:ascii="Times New Roman" w:hAnsi="Times New Roman" w:cs="Times New Roman"/>
          <w:sz w:val="24"/>
          <w:szCs w:val="24"/>
        </w:rPr>
        <w:t>внутреннего муниципального финансового контроля в отношении закупок для муниципальных нужд Кизильского муниципального района</w:t>
      </w:r>
      <w:r w:rsidR="00313D86">
        <w:rPr>
          <w:rFonts w:ascii="Times New Roman" w:hAnsi="Times New Roman" w:cs="Times New Roman"/>
          <w:sz w:val="24"/>
          <w:szCs w:val="24"/>
        </w:rPr>
        <w:t xml:space="preserve"> (Прилагается).</w:t>
      </w:r>
    </w:p>
    <w:p w:rsidR="001269B2" w:rsidRDefault="00E972C5" w:rsidP="00313D8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B11AC">
        <w:rPr>
          <w:rFonts w:ascii="Times New Roman" w:hAnsi="Times New Roman" w:cs="Times New Roman"/>
          <w:sz w:val="24"/>
          <w:szCs w:val="24"/>
        </w:rPr>
        <w:t>2</w:t>
      </w:r>
      <w:r w:rsidR="00313D86">
        <w:rPr>
          <w:rFonts w:ascii="Times New Roman" w:hAnsi="Times New Roman" w:cs="Times New Roman"/>
          <w:sz w:val="24"/>
          <w:szCs w:val="24"/>
        </w:rPr>
        <w:t xml:space="preserve">. Настоящее </w:t>
      </w:r>
      <w:r w:rsidR="005D6B64">
        <w:rPr>
          <w:rFonts w:ascii="Times New Roman" w:hAnsi="Times New Roman" w:cs="Times New Roman"/>
          <w:sz w:val="24"/>
          <w:szCs w:val="24"/>
        </w:rPr>
        <w:t>постановление</w:t>
      </w:r>
      <w:r w:rsidR="00313D86">
        <w:rPr>
          <w:rFonts w:ascii="Times New Roman" w:hAnsi="Times New Roman" w:cs="Times New Roman"/>
          <w:sz w:val="24"/>
          <w:szCs w:val="24"/>
        </w:rPr>
        <w:t xml:space="preserve"> вступает в силу с момента его подписания</w:t>
      </w:r>
      <w:r w:rsidR="005D6B64">
        <w:rPr>
          <w:rFonts w:ascii="Times New Roman" w:hAnsi="Times New Roman" w:cs="Times New Roman"/>
          <w:sz w:val="24"/>
          <w:szCs w:val="24"/>
        </w:rPr>
        <w:t>.</w:t>
      </w:r>
    </w:p>
    <w:p w:rsidR="00313D86" w:rsidRPr="00D90BDD" w:rsidRDefault="00E972C5" w:rsidP="00313D86">
      <w:pPr>
        <w:pStyle w:val="a3"/>
        <w:jc w:val="both"/>
        <w:rPr>
          <w:rStyle w:val="a4"/>
          <w:rFonts w:ascii="Times New Roman" w:hAnsi="Times New Roman" w:cs="Times New Roman"/>
          <w:i w:val="0"/>
          <w:iCs w:val="0"/>
          <w:sz w:val="24"/>
          <w:szCs w:val="24"/>
        </w:rPr>
      </w:pPr>
      <w:r>
        <w:rPr>
          <w:rFonts w:ascii="Times New Roman" w:hAnsi="Times New Roman" w:cs="Times New Roman"/>
          <w:sz w:val="24"/>
          <w:szCs w:val="24"/>
        </w:rPr>
        <w:t xml:space="preserve">         </w:t>
      </w:r>
      <w:r w:rsidR="008B11AC">
        <w:rPr>
          <w:rFonts w:ascii="Times New Roman" w:hAnsi="Times New Roman" w:cs="Times New Roman"/>
          <w:sz w:val="24"/>
          <w:szCs w:val="24"/>
        </w:rPr>
        <w:t>3</w:t>
      </w:r>
      <w:r w:rsidR="00313D86">
        <w:rPr>
          <w:rFonts w:ascii="Times New Roman" w:hAnsi="Times New Roman" w:cs="Times New Roman"/>
          <w:sz w:val="24"/>
          <w:szCs w:val="24"/>
        </w:rPr>
        <w:t xml:space="preserve">. </w:t>
      </w:r>
      <w:r w:rsidR="00313D86" w:rsidRPr="00D90BDD">
        <w:rPr>
          <w:rStyle w:val="a4"/>
          <w:rFonts w:ascii="Times New Roman" w:hAnsi="Times New Roman" w:cs="Times New Roman"/>
          <w:i w:val="0"/>
          <w:sz w:val="24"/>
          <w:szCs w:val="24"/>
        </w:rPr>
        <w:t xml:space="preserve">Контроль исполнения настоящего </w:t>
      </w:r>
      <w:r w:rsidR="005D6B64">
        <w:rPr>
          <w:rStyle w:val="a4"/>
          <w:rFonts w:ascii="Times New Roman" w:hAnsi="Times New Roman" w:cs="Times New Roman"/>
          <w:i w:val="0"/>
          <w:sz w:val="24"/>
          <w:szCs w:val="24"/>
        </w:rPr>
        <w:t>постановления</w:t>
      </w:r>
      <w:r w:rsidR="00313D86" w:rsidRPr="00D90BDD">
        <w:rPr>
          <w:rStyle w:val="a4"/>
          <w:rFonts w:ascii="Times New Roman" w:hAnsi="Times New Roman" w:cs="Times New Roman"/>
          <w:i w:val="0"/>
          <w:sz w:val="24"/>
          <w:szCs w:val="24"/>
        </w:rPr>
        <w:t xml:space="preserve"> оставляю за собой.</w:t>
      </w:r>
    </w:p>
    <w:p w:rsidR="00313D86" w:rsidRDefault="00313D86" w:rsidP="00313D86">
      <w:pPr>
        <w:pStyle w:val="a3"/>
        <w:jc w:val="both"/>
        <w:rPr>
          <w:rFonts w:ascii="Times New Roman" w:hAnsi="Times New Roman" w:cs="Times New Roman"/>
          <w:sz w:val="24"/>
          <w:szCs w:val="24"/>
        </w:rPr>
      </w:pPr>
    </w:p>
    <w:p w:rsidR="00313D86" w:rsidRDefault="00313D86" w:rsidP="00313D86">
      <w:pPr>
        <w:pStyle w:val="a3"/>
        <w:jc w:val="both"/>
        <w:rPr>
          <w:rFonts w:ascii="Times New Roman" w:hAnsi="Times New Roman" w:cs="Times New Roman"/>
          <w:sz w:val="24"/>
          <w:szCs w:val="24"/>
        </w:rPr>
      </w:pPr>
    </w:p>
    <w:p w:rsidR="00313D86" w:rsidRDefault="00313D86" w:rsidP="00313D86">
      <w:pPr>
        <w:pStyle w:val="a3"/>
        <w:jc w:val="both"/>
        <w:rPr>
          <w:rFonts w:ascii="Times New Roman" w:hAnsi="Times New Roman" w:cs="Times New Roman"/>
          <w:sz w:val="24"/>
          <w:szCs w:val="24"/>
        </w:rPr>
      </w:pPr>
    </w:p>
    <w:p w:rsidR="00EB045C" w:rsidRDefault="00EB045C" w:rsidP="00313D86">
      <w:pPr>
        <w:pStyle w:val="a3"/>
        <w:jc w:val="both"/>
        <w:rPr>
          <w:rFonts w:ascii="Times New Roman" w:hAnsi="Times New Roman" w:cs="Times New Roman"/>
          <w:sz w:val="24"/>
          <w:szCs w:val="24"/>
        </w:rPr>
      </w:pPr>
    </w:p>
    <w:p w:rsidR="00895EE5" w:rsidRDefault="00EB045C" w:rsidP="00313D86">
      <w:pPr>
        <w:pStyle w:val="a3"/>
        <w:jc w:val="both"/>
        <w:rPr>
          <w:rFonts w:ascii="Times New Roman" w:hAnsi="Times New Roman" w:cs="Times New Roman"/>
          <w:sz w:val="24"/>
          <w:szCs w:val="24"/>
        </w:rPr>
      </w:pPr>
      <w:r>
        <w:rPr>
          <w:rFonts w:ascii="Times New Roman" w:hAnsi="Times New Roman" w:cs="Times New Roman"/>
          <w:sz w:val="24"/>
          <w:szCs w:val="24"/>
        </w:rPr>
        <w:t>Глав</w:t>
      </w:r>
      <w:r w:rsidR="00895EE5">
        <w:rPr>
          <w:rFonts w:ascii="Times New Roman" w:hAnsi="Times New Roman" w:cs="Times New Roman"/>
          <w:sz w:val="24"/>
          <w:szCs w:val="24"/>
        </w:rPr>
        <w:t>а</w:t>
      </w:r>
      <w:r w:rsidR="00313D86">
        <w:rPr>
          <w:rFonts w:ascii="Times New Roman" w:hAnsi="Times New Roman" w:cs="Times New Roman"/>
          <w:sz w:val="24"/>
          <w:szCs w:val="24"/>
        </w:rPr>
        <w:t xml:space="preserve"> </w:t>
      </w:r>
      <w:r w:rsidR="00895EE5">
        <w:rPr>
          <w:rFonts w:ascii="Times New Roman" w:hAnsi="Times New Roman" w:cs="Times New Roman"/>
          <w:sz w:val="24"/>
          <w:szCs w:val="24"/>
        </w:rPr>
        <w:t>администрации</w:t>
      </w:r>
    </w:p>
    <w:p w:rsidR="00313D86" w:rsidRDefault="00313D86" w:rsidP="00313D86">
      <w:pPr>
        <w:pStyle w:val="a3"/>
        <w:jc w:val="both"/>
        <w:rPr>
          <w:rFonts w:ascii="Times New Roman" w:hAnsi="Times New Roman" w:cs="Times New Roman"/>
          <w:sz w:val="24"/>
          <w:szCs w:val="24"/>
        </w:rPr>
      </w:pPr>
      <w:r>
        <w:rPr>
          <w:rFonts w:ascii="Times New Roman" w:hAnsi="Times New Roman" w:cs="Times New Roman"/>
          <w:sz w:val="24"/>
          <w:szCs w:val="24"/>
        </w:rPr>
        <w:t>Кизильского</w:t>
      </w:r>
      <w:r w:rsidR="00895EE5">
        <w:rPr>
          <w:rFonts w:ascii="Times New Roman" w:hAnsi="Times New Roman" w:cs="Times New Roman"/>
          <w:sz w:val="24"/>
          <w:szCs w:val="24"/>
        </w:rPr>
        <w:t xml:space="preserve"> </w:t>
      </w:r>
      <w:r>
        <w:rPr>
          <w:rFonts w:ascii="Times New Roman" w:hAnsi="Times New Roman" w:cs="Times New Roman"/>
          <w:sz w:val="24"/>
          <w:szCs w:val="24"/>
        </w:rPr>
        <w:t>муниципального района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5758F">
        <w:rPr>
          <w:rFonts w:ascii="Times New Roman" w:hAnsi="Times New Roman" w:cs="Times New Roman"/>
          <w:sz w:val="24"/>
          <w:szCs w:val="24"/>
        </w:rPr>
        <w:t xml:space="preserve">           </w:t>
      </w:r>
      <w:r>
        <w:rPr>
          <w:rFonts w:ascii="Times New Roman" w:hAnsi="Times New Roman" w:cs="Times New Roman"/>
          <w:sz w:val="24"/>
          <w:szCs w:val="24"/>
        </w:rPr>
        <w:tab/>
      </w:r>
      <w:r w:rsidR="00EB045C">
        <w:rPr>
          <w:rFonts w:ascii="Times New Roman" w:hAnsi="Times New Roman" w:cs="Times New Roman"/>
          <w:sz w:val="24"/>
          <w:szCs w:val="24"/>
        </w:rPr>
        <w:t>А.Б. Селезн</w:t>
      </w:r>
      <w:r w:rsidR="00C5758F">
        <w:rPr>
          <w:rFonts w:ascii="Times New Roman" w:hAnsi="Times New Roman" w:cs="Times New Roman"/>
          <w:sz w:val="24"/>
          <w:szCs w:val="24"/>
        </w:rPr>
        <w:t>ё</w:t>
      </w:r>
      <w:r w:rsidR="00EB045C">
        <w:rPr>
          <w:rFonts w:ascii="Times New Roman" w:hAnsi="Times New Roman" w:cs="Times New Roman"/>
          <w:sz w:val="24"/>
          <w:szCs w:val="24"/>
        </w:rPr>
        <w:t>в</w:t>
      </w:r>
    </w:p>
    <w:p w:rsidR="00313D86" w:rsidRDefault="00313D86" w:rsidP="00313D86">
      <w:pPr>
        <w:pStyle w:val="a3"/>
        <w:jc w:val="both"/>
        <w:rPr>
          <w:rFonts w:ascii="Times New Roman" w:hAnsi="Times New Roman" w:cs="Times New Roman"/>
          <w:sz w:val="24"/>
          <w:szCs w:val="24"/>
        </w:rPr>
      </w:pPr>
    </w:p>
    <w:p w:rsidR="00313D86" w:rsidRDefault="00313D86" w:rsidP="00313D86">
      <w:pPr>
        <w:pStyle w:val="ConsPlusTitle"/>
        <w:jc w:val="center"/>
        <w:rPr>
          <w:rFonts w:ascii="Times New Roman" w:hAnsi="Times New Roman" w:cs="Times New Roman"/>
          <w:sz w:val="24"/>
          <w:szCs w:val="24"/>
        </w:rPr>
      </w:pPr>
    </w:p>
    <w:p w:rsidR="004C4268" w:rsidRDefault="004C4268" w:rsidP="004C4268">
      <w:pPr>
        <w:pStyle w:val="ConsPlusNormal"/>
        <w:jc w:val="both"/>
      </w:pPr>
    </w:p>
    <w:p w:rsidR="004C4268" w:rsidRDefault="004C4268" w:rsidP="004C4268">
      <w:pPr>
        <w:pStyle w:val="ConsPlusNormal"/>
        <w:jc w:val="both"/>
      </w:pPr>
    </w:p>
    <w:p w:rsidR="004C4268" w:rsidRDefault="004C4268" w:rsidP="004C4268">
      <w:pPr>
        <w:pStyle w:val="ConsPlusNormal"/>
        <w:jc w:val="both"/>
      </w:pPr>
    </w:p>
    <w:p w:rsidR="004C4268" w:rsidRDefault="004C4268" w:rsidP="004C4268">
      <w:pPr>
        <w:pStyle w:val="ConsPlusNormal"/>
        <w:jc w:val="both"/>
      </w:pPr>
    </w:p>
    <w:p w:rsidR="0084287E" w:rsidRDefault="0084287E" w:rsidP="004C4268">
      <w:pPr>
        <w:pStyle w:val="ConsPlusNormal"/>
        <w:jc w:val="both"/>
      </w:pPr>
    </w:p>
    <w:p w:rsidR="0084287E" w:rsidRDefault="0084287E" w:rsidP="004C4268">
      <w:pPr>
        <w:pStyle w:val="ConsPlusNormal"/>
        <w:jc w:val="both"/>
      </w:pPr>
    </w:p>
    <w:p w:rsidR="005D6B64" w:rsidRDefault="005D6B64" w:rsidP="004C4268">
      <w:pPr>
        <w:pStyle w:val="ConsPlusNormal"/>
        <w:jc w:val="both"/>
      </w:pPr>
    </w:p>
    <w:p w:rsidR="001269B2" w:rsidRDefault="001269B2" w:rsidP="004C4268">
      <w:pPr>
        <w:pStyle w:val="ConsPlusNormal"/>
        <w:jc w:val="right"/>
        <w:rPr>
          <w:rFonts w:ascii="Times New Roman" w:hAnsi="Times New Roman" w:cs="Times New Roman"/>
          <w:sz w:val="24"/>
          <w:szCs w:val="24"/>
        </w:rPr>
      </w:pPr>
    </w:p>
    <w:p w:rsidR="00E972C5" w:rsidRDefault="005D6B64" w:rsidP="004C4268">
      <w:pPr>
        <w:pStyle w:val="ConsPlusNormal"/>
        <w:jc w:val="right"/>
        <w:rPr>
          <w:rFonts w:ascii="Times New Roman" w:hAnsi="Times New Roman" w:cs="Times New Roman"/>
          <w:sz w:val="24"/>
          <w:szCs w:val="24"/>
        </w:rPr>
      </w:pPr>
      <w:r w:rsidRPr="0084287E">
        <w:rPr>
          <w:rFonts w:ascii="Times New Roman" w:hAnsi="Times New Roman" w:cs="Times New Roman"/>
          <w:sz w:val="24"/>
          <w:szCs w:val="24"/>
        </w:rPr>
        <w:lastRenderedPageBreak/>
        <w:t>Утверждено</w:t>
      </w:r>
      <w:r w:rsidR="00E972C5" w:rsidRPr="00E972C5">
        <w:rPr>
          <w:rFonts w:ascii="Times New Roman" w:hAnsi="Times New Roman" w:cs="Times New Roman"/>
          <w:sz w:val="24"/>
          <w:szCs w:val="24"/>
        </w:rPr>
        <w:t xml:space="preserve"> </w:t>
      </w:r>
    </w:p>
    <w:p w:rsidR="005D6B64" w:rsidRPr="0084287E" w:rsidRDefault="00E972C5" w:rsidP="00E972C5">
      <w:pPr>
        <w:pStyle w:val="ConsPlusNormal"/>
        <w:jc w:val="right"/>
        <w:rPr>
          <w:rFonts w:ascii="Times New Roman" w:hAnsi="Times New Roman" w:cs="Times New Roman"/>
          <w:sz w:val="24"/>
          <w:szCs w:val="24"/>
        </w:rPr>
      </w:pPr>
      <w:r>
        <w:rPr>
          <w:rFonts w:ascii="Times New Roman" w:hAnsi="Times New Roman" w:cs="Times New Roman"/>
          <w:sz w:val="24"/>
          <w:szCs w:val="24"/>
        </w:rPr>
        <w:t>П</w:t>
      </w:r>
      <w:r w:rsidRPr="0084287E">
        <w:rPr>
          <w:rFonts w:ascii="Times New Roman" w:hAnsi="Times New Roman" w:cs="Times New Roman"/>
          <w:sz w:val="24"/>
          <w:szCs w:val="24"/>
        </w:rPr>
        <w:t>остановлением</w:t>
      </w:r>
      <w:r>
        <w:rPr>
          <w:rFonts w:ascii="Times New Roman" w:hAnsi="Times New Roman" w:cs="Times New Roman"/>
          <w:sz w:val="24"/>
          <w:szCs w:val="24"/>
        </w:rPr>
        <w:t xml:space="preserve"> </w:t>
      </w:r>
      <w:r w:rsidR="005D6B64" w:rsidRPr="0084287E">
        <w:rPr>
          <w:rFonts w:ascii="Times New Roman" w:hAnsi="Times New Roman" w:cs="Times New Roman"/>
          <w:sz w:val="24"/>
          <w:szCs w:val="24"/>
        </w:rPr>
        <w:t>администрации</w:t>
      </w:r>
    </w:p>
    <w:p w:rsidR="005D6B64" w:rsidRPr="0084287E" w:rsidRDefault="005D6B64" w:rsidP="004C4268">
      <w:pPr>
        <w:pStyle w:val="ConsPlusNormal"/>
        <w:jc w:val="right"/>
        <w:rPr>
          <w:rFonts w:ascii="Times New Roman" w:hAnsi="Times New Roman" w:cs="Times New Roman"/>
          <w:sz w:val="24"/>
          <w:szCs w:val="24"/>
        </w:rPr>
      </w:pPr>
      <w:r w:rsidRPr="0084287E">
        <w:rPr>
          <w:rFonts w:ascii="Times New Roman" w:hAnsi="Times New Roman" w:cs="Times New Roman"/>
          <w:sz w:val="24"/>
          <w:szCs w:val="24"/>
        </w:rPr>
        <w:t>Кизильского муниципального района</w:t>
      </w:r>
    </w:p>
    <w:p w:rsidR="005D6B64" w:rsidRPr="0084287E" w:rsidRDefault="005D6B64" w:rsidP="004C4268">
      <w:pPr>
        <w:pStyle w:val="ConsPlusNormal"/>
        <w:jc w:val="right"/>
        <w:rPr>
          <w:rFonts w:ascii="Times New Roman" w:hAnsi="Times New Roman" w:cs="Times New Roman"/>
          <w:sz w:val="24"/>
          <w:szCs w:val="24"/>
        </w:rPr>
      </w:pPr>
      <w:r w:rsidRPr="0084287E">
        <w:rPr>
          <w:rFonts w:ascii="Times New Roman" w:hAnsi="Times New Roman" w:cs="Times New Roman"/>
          <w:sz w:val="24"/>
          <w:szCs w:val="24"/>
        </w:rPr>
        <w:t xml:space="preserve">от </w:t>
      </w:r>
      <w:r w:rsidR="007157CA">
        <w:rPr>
          <w:rFonts w:ascii="Times New Roman" w:hAnsi="Times New Roman" w:cs="Times New Roman"/>
          <w:sz w:val="24"/>
          <w:szCs w:val="24"/>
        </w:rPr>
        <w:t>25.05.</w:t>
      </w:r>
      <w:r w:rsidRPr="0084287E">
        <w:rPr>
          <w:rFonts w:ascii="Times New Roman" w:hAnsi="Times New Roman" w:cs="Times New Roman"/>
          <w:sz w:val="24"/>
          <w:szCs w:val="24"/>
        </w:rPr>
        <w:t>201</w:t>
      </w:r>
      <w:r w:rsidR="00072489">
        <w:rPr>
          <w:rFonts w:ascii="Times New Roman" w:hAnsi="Times New Roman" w:cs="Times New Roman"/>
          <w:sz w:val="24"/>
          <w:szCs w:val="24"/>
        </w:rPr>
        <w:t>6</w:t>
      </w:r>
      <w:r w:rsidRPr="0084287E">
        <w:rPr>
          <w:rFonts w:ascii="Times New Roman" w:hAnsi="Times New Roman" w:cs="Times New Roman"/>
          <w:sz w:val="24"/>
          <w:szCs w:val="24"/>
        </w:rPr>
        <w:t xml:space="preserve">г. № </w:t>
      </w:r>
      <w:r w:rsidR="007157CA">
        <w:rPr>
          <w:rFonts w:ascii="Times New Roman" w:hAnsi="Times New Roman" w:cs="Times New Roman"/>
          <w:sz w:val="24"/>
          <w:szCs w:val="24"/>
        </w:rPr>
        <w:t>284</w:t>
      </w:r>
    </w:p>
    <w:p w:rsidR="004C4268" w:rsidRDefault="004C4268" w:rsidP="004C4268">
      <w:pPr>
        <w:pStyle w:val="ConsPlusNormal"/>
        <w:jc w:val="both"/>
        <w:rPr>
          <w:rFonts w:ascii="Times New Roman" w:hAnsi="Times New Roman" w:cs="Times New Roman"/>
          <w:sz w:val="24"/>
          <w:szCs w:val="24"/>
        </w:rPr>
      </w:pPr>
    </w:p>
    <w:p w:rsidR="00C5758F" w:rsidRPr="0084287E" w:rsidRDefault="00C5758F" w:rsidP="004C4268">
      <w:pPr>
        <w:pStyle w:val="ConsPlusNormal"/>
        <w:jc w:val="both"/>
        <w:rPr>
          <w:rFonts w:ascii="Times New Roman" w:hAnsi="Times New Roman" w:cs="Times New Roman"/>
          <w:sz w:val="24"/>
          <w:szCs w:val="24"/>
        </w:rPr>
      </w:pPr>
    </w:p>
    <w:p w:rsidR="004C4268" w:rsidRPr="003D5F8D" w:rsidRDefault="004C4268" w:rsidP="004C4268">
      <w:pPr>
        <w:pStyle w:val="ConsPlusTitle"/>
        <w:jc w:val="center"/>
        <w:rPr>
          <w:rFonts w:ascii="Times New Roman" w:hAnsi="Times New Roman" w:cs="Times New Roman"/>
          <w:b w:val="0"/>
          <w:sz w:val="24"/>
          <w:szCs w:val="24"/>
        </w:rPr>
      </w:pPr>
      <w:bookmarkStart w:id="1" w:name="Par37"/>
      <w:bookmarkEnd w:id="1"/>
      <w:r w:rsidRPr="003D5F8D">
        <w:rPr>
          <w:rFonts w:ascii="Times New Roman" w:hAnsi="Times New Roman" w:cs="Times New Roman"/>
          <w:b w:val="0"/>
          <w:sz w:val="24"/>
          <w:szCs w:val="24"/>
        </w:rPr>
        <w:t>Порядок</w:t>
      </w:r>
    </w:p>
    <w:p w:rsidR="00B44D46" w:rsidRDefault="004C4268" w:rsidP="001269B2">
      <w:pPr>
        <w:pStyle w:val="ConsPlusTitle"/>
        <w:jc w:val="center"/>
        <w:rPr>
          <w:rFonts w:ascii="Times New Roman" w:hAnsi="Times New Roman" w:cs="Times New Roman"/>
          <w:b w:val="0"/>
          <w:sz w:val="24"/>
          <w:szCs w:val="24"/>
        </w:rPr>
      </w:pPr>
      <w:r w:rsidRPr="003D5F8D">
        <w:rPr>
          <w:rFonts w:ascii="Times New Roman" w:hAnsi="Times New Roman" w:cs="Times New Roman"/>
          <w:b w:val="0"/>
          <w:sz w:val="24"/>
          <w:szCs w:val="24"/>
        </w:rPr>
        <w:t xml:space="preserve">осуществления </w:t>
      </w:r>
      <w:r w:rsidR="001269B2" w:rsidRPr="003D5F8D">
        <w:rPr>
          <w:rFonts w:ascii="Times New Roman" w:hAnsi="Times New Roman" w:cs="Times New Roman"/>
          <w:b w:val="0"/>
          <w:sz w:val="24"/>
          <w:szCs w:val="24"/>
        </w:rPr>
        <w:t xml:space="preserve">внутреннего муниципального финансового контроля </w:t>
      </w:r>
    </w:p>
    <w:p w:rsidR="004C4268" w:rsidRPr="003D5F8D" w:rsidRDefault="001269B2" w:rsidP="001269B2">
      <w:pPr>
        <w:pStyle w:val="ConsPlusTitle"/>
        <w:jc w:val="center"/>
        <w:rPr>
          <w:rFonts w:ascii="Times New Roman" w:hAnsi="Times New Roman" w:cs="Times New Roman"/>
          <w:b w:val="0"/>
          <w:sz w:val="24"/>
          <w:szCs w:val="24"/>
        </w:rPr>
      </w:pPr>
      <w:r w:rsidRPr="003D5F8D">
        <w:rPr>
          <w:rFonts w:ascii="Times New Roman" w:hAnsi="Times New Roman" w:cs="Times New Roman"/>
          <w:b w:val="0"/>
          <w:sz w:val="24"/>
          <w:szCs w:val="24"/>
        </w:rPr>
        <w:t>в отношении закупок для муниципальных нужд Кизильского муниципального района</w:t>
      </w:r>
    </w:p>
    <w:p w:rsidR="001269B2" w:rsidRPr="003D5F8D" w:rsidRDefault="001269B2" w:rsidP="004C4268">
      <w:pPr>
        <w:pStyle w:val="ConsPlusNormal"/>
        <w:jc w:val="center"/>
        <w:outlineLvl w:val="1"/>
        <w:rPr>
          <w:rFonts w:ascii="Times New Roman" w:hAnsi="Times New Roman" w:cs="Times New Roman"/>
          <w:sz w:val="24"/>
          <w:szCs w:val="24"/>
        </w:rPr>
      </w:pPr>
    </w:p>
    <w:p w:rsidR="004C4268" w:rsidRPr="0084287E" w:rsidRDefault="004C4268" w:rsidP="004C4268">
      <w:pPr>
        <w:pStyle w:val="ConsPlusNormal"/>
        <w:jc w:val="center"/>
        <w:outlineLvl w:val="1"/>
        <w:rPr>
          <w:rFonts w:ascii="Times New Roman" w:hAnsi="Times New Roman" w:cs="Times New Roman"/>
          <w:sz w:val="24"/>
          <w:szCs w:val="24"/>
        </w:rPr>
      </w:pPr>
      <w:r w:rsidRPr="0084287E">
        <w:rPr>
          <w:rFonts w:ascii="Times New Roman" w:hAnsi="Times New Roman" w:cs="Times New Roman"/>
          <w:sz w:val="24"/>
          <w:szCs w:val="24"/>
        </w:rPr>
        <w:t>I. Общие положения</w:t>
      </w:r>
    </w:p>
    <w:p w:rsidR="004C4268" w:rsidRPr="0084287E" w:rsidRDefault="004C4268" w:rsidP="004C4268">
      <w:pPr>
        <w:pStyle w:val="ConsPlusNormal"/>
        <w:jc w:val="both"/>
        <w:rPr>
          <w:rFonts w:ascii="Times New Roman" w:hAnsi="Times New Roman" w:cs="Times New Roman"/>
          <w:sz w:val="24"/>
          <w:szCs w:val="24"/>
        </w:rPr>
      </w:pPr>
    </w:p>
    <w:p w:rsidR="004C4268" w:rsidRPr="0084287E" w:rsidRDefault="004C4268" w:rsidP="004C4268">
      <w:pPr>
        <w:pStyle w:val="ConsPlusNormal"/>
        <w:ind w:firstLine="540"/>
        <w:jc w:val="both"/>
        <w:rPr>
          <w:rFonts w:ascii="Times New Roman" w:hAnsi="Times New Roman" w:cs="Times New Roman"/>
          <w:sz w:val="24"/>
          <w:szCs w:val="24"/>
        </w:rPr>
      </w:pPr>
      <w:r w:rsidRPr="0084287E">
        <w:rPr>
          <w:rFonts w:ascii="Times New Roman" w:hAnsi="Times New Roman" w:cs="Times New Roman"/>
          <w:sz w:val="24"/>
          <w:szCs w:val="24"/>
        </w:rPr>
        <w:t xml:space="preserve">1. </w:t>
      </w:r>
      <w:proofErr w:type="gramStart"/>
      <w:r w:rsidRPr="0084287E">
        <w:rPr>
          <w:rFonts w:ascii="Times New Roman" w:hAnsi="Times New Roman" w:cs="Times New Roman"/>
          <w:sz w:val="24"/>
          <w:szCs w:val="24"/>
        </w:rPr>
        <w:t xml:space="preserve">Настоящий Порядок </w:t>
      </w:r>
      <w:r w:rsidR="001269B2">
        <w:rPr>
          <w:rFonts w:ascii="Times New Roman" w:hAnsi="Times New Roman" w:cs="Times New Roman"/>
          <w:sz w:val="24"/>
          <w:szCs w:val="24"/>
        </w:rPr>
        <w:t>осуществления внутреннего муниципального финансового контроля в отношении закупок для муниципальных нужд Кизильского муниципального района</w:t>
      </w:r>
      <w:r w:rsidRPr="0084287E">
        <w:rPr>
          <w:rFonts w:ascii="Times New Roman" w:hAnsi="Times New Roman" w:cs="Times New Roman"/>
          <w:sz w:val="24"/>
          <w:szCs w:val="24"/>
        </w:rPr>
        <w:t xml:space="preserve"> (далее именуется - Порядок) разработан в соответствии со </w:t>
      </w:r>
      <w:hyperlink r:id="rId8" w:history="1">
        <w:r w:rsidRPr="0084287E">
          <w:rPr>
            <w:rFonts w:ascii="Times New Roman" w:hAnsi="Times New Roman" w:cs="Times New Roman"/>
            <w:sz w:val="24"/>
            <w:szCs w:val="24"/>
          </w:rPr>
          <w:t>статьей 99</w:t>
        </w:r>
      </w:hyperlink>
      <w:r w:rsidRPr="0084287E">
        <w:rPr>
          <w:rFonts w:ascii="Times New Roman" w:hAnsi="Times New Roman" w:cs="Times New Roman"/>
          <w:sz w:val="24"/>
          <w:szCs w:val="24"/>
        </w:rPr>
        <w:t xml:space="preserve"> Федерального закона от </w:t>
      </w:r>
      <w:r w:rsidR="005D6B64" w:rsidRPr="0084287E">
        <w:rPr>
          <w:rFonts w:ascii="Times New Roman" w:hAnsi="Times New Roman" w:cs="Times New Roman"/>
          <w:sz w:val="24"/>
          <w:szCs w:val="24"/>
        </w:rPr>
        <w:t>05.04.2013 года N 44-ФЗ «</w:t>
      </w:r>
      <w:r w:rsidRPr="0084287E">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5D6B64" w:rsidRPr="0084287E">
        <w:rPr>
          <w:rFonts w:ascii="Times New Roman" w:hAnsi="Times New Roman" w:cs="Times New Roman"/>
          <w:sz w:val="24"/>
          <w:szCs w:val="24"/>
        </w:rPr>
        <w:t>»</w:t>
      </w:r>
      <w:r w:rsidRPr="0084287E">
        <w:rPr>
          <w:rFonts w:ascii="Times New Roman" w:hAnsi="Times New Roman" w:cs="Times New Roman"/>
          <w:sz w:val="24"/>
          <w:szCs w:val="24"/>
        </w:rPr>
        <w:t xml:space="preserve"> (далее именуется - Федеральный закон в сфере закупок) и устанавливает порядок осуществления </w:t>
      </w:r>
      <w:r w:rsidR="005D6B64" w:rsidRPr="0084287E">
        <w:rPr>
          <w:rFonts w:ascii="Times New Roman" w:hAnsi="Times New Roman" w:cs="Times New Roman"/>
          <w:sz w:val="24"/>
          <w:szCs w:val="24"/>
        </w:rPr>
        <w:t xml:space="preserve">внутреннего </w:t>
      </w:r>
      <w:r w:rsidRPr="0084287E">
        <w:rPr>
          <w:rFonts w:ascii="Times New Roman" w:hAnsi="Times New Roman" w:cs="Times New Roman"/>
          <w:sz w:val="24"/>
          <w:szCs w:val="24"/>
        </w:rPr>
        <w:t>муниципального</w:t>
      </w:r>
      <w:proofErr w:type="gramEnd"/>
      <w:r w:rsidRPr="0084287E">
        <w:rPr>
          <w:rFonts w:ascii="Times New Roman" w:hAnsi="Times New Roman" w:cs="Times New Roman"/>
          <w:sz w:val="24"/>
          <w:szCs w:val="24"/>
        </w:rPr>
        <w:t xml:space="preserve"> финансового контроля </w:t>
      </w:r>
      <w:r w:rsidR="001269B2">
        <w:rPr>
          <w:rFonts w:ascii="Times New Roman" w:hAnsi="Times New Roman" w:cs="Times New Roman"/>
          <w:sz w:val="24"/>
          <w:szCs w:val="24"/>
        </w:rPr>
        <w:t>в отношении закупок для муниципальных нужд Кизильского муниципального района уполномоченным органом</w:t>
      </w:r>
      <w:r w:rsidRPr="0084287E">
        <w:rPr>
          <w:rFonts w:ascii="Times New Roman" w:hAnsi="Times New Roman" w:cs="Times New Roman"/>
          <w:sz w:val="24"/>
          <w:szCs w:val="24"/>
        </w:rPr>
        <w:t>.</w:t>
      </w:r>
    </w:p>
    <w:p w:rsidR="001269B2" w:rsidRPr="001269B2" w:rsidRDefault="004C4268" w:rsidP="004C4268">
      <w:pPr>
        <w:pStyle w:val="ConsPlusNormal"/>
        <w:ind w:firstLine="540"/>
        <w:jc w:val="both"/>
        <w:rPr>
          <w:rFonts w:ascii="Times New Roman" w:hAnsi="Times New Roman" w:cs="Times New Roman"/>
          <w:sz w:val="24"/>
          <w:szCs w:val="24"/>
        </w:rPr>
      </w:pPr>
      <w:r w:rsidRPr="001269B2">
        <w:rPr>
          <w:rFonts w:ascii="Times New Roman" w:hAnsi="Times New Roman" w:cs="Times New Roman"/>
          <w:sz w:val="24"/>
          <w:szCs w:val="24"/>
        </w:rPr>
        <w:t>2.</w:t>
      </w:r>
      <w:r w:rsidR="00EB045C">
        <w:rPr>
          <w:rFonts w:ascii="Times New Roman" w:hAnsi="Times New Roman" w:cs="Times New Roman"/>
          <w:sz w:val="24"/>
          <w:szCs w:val="24"/>
        </w:rPr>
        <w:t>Внутренний муниципальный финансовый контроль в отношении закупок для муниципальных нужд Кизильского муниципального района осуществляется уполномоченным органом</w:t>
      </w:r>
      <w:r w:rsidR="001269B2" w:rsidRPr="001269B2">
        <w:rPr>
          <w:rFonts w:ascii="Times New Roman" w:hAnsi="Times New Roman" w:cs="Times New Roman"/>
          <w:sz w:val="24"/>
          <w:szCs w:val="24"/>
        </w:rPr>
        <w:t xml:space="preserve"> (далее – контрольный орган).</w:t>
      </w:r>
    </w:p>
    <w:p w:rsidR="004C4268" w:rsidRDefault="004E1B43" w:rsidP="004C42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Контрольная деятельность</w:t>
      </w:r>
      <w:r w:rsidR="004C4268" w:rsidRPr="001269B2">
        <w:rPr>
          <w:rFonts w:ascii="Times New Roman" w:hAnsi="Times New Roman" w:cs="Times New Roman"/>
          <w:sz w:val="24"/>
          <w:szCs w:val="24"/>
        </w:rPr>
        <w:t xml:space="preserve">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(далее - субъекты контроля), в пределах своих полномочий.</w:t>
      </w:r>
    </w:p>
    <w:p w:rsidR="004E1B43" w:rsidRPr="0084287E" w:rsidRDefault="004E1B43" w:rsidP="004C42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Контроль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Бюджетным кодексом Российской Федерации,  Федеральным законом в сфере закупок и принимаемыми  в соответствии с ними нормативными правовыми актами.</w:t>
      </w:r>
    </w:p>
    <w:p w:rsidR="004C4268" w:rsidRPr="0084287E" w:rsidRDefault="004E1B43" w:rsidP="004C42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4C4268" w:rsidRPr="0084287E">
        <w:rPr>
          <w:rFonts w:ascii="Times New Roman" w:hAnsi="Times New Roman" w:cs="Times New Roman"/>
          <w:sz w:val="24"/>
          <w:szCs w:val="24"/>
        </w:rPr>
        <w:t xml:space="preserve">. Контроль в сфере закупок в соответствии с </w:t>
      </w:r>
      <w:hyperlink r:id="rId9" w:history="1">
        <w:r w:rsidR="004C4268" w:rsidRPr="0084287E">
          <w:rPr>
            <w:rFonts w:ascii="Times New Roman" w:hAnsi="Times New Roman" w:cs="Times New Roman"/>
            <w:sz w:val="24"/>
            <w:szCs w:val="24"/>
          </w:rPr>
          <w:t>частью 8 статьи 99</w:t>
        </w:r>
      </w:hyperlink>
      <w:r w:rsidR="004C4268" w:rsidRPr="0084287E">
        <w:rPr>
          <w:rFonts w:ascii="Times New Roman" w:hAnsi="Times New Roman" w:cs="Times New Roman"/>
          <w:sz w:val="24"/>
          <w:szCs w:val="24"/>
        </w:rPr>
        <w:t xml:space="preserve"> Федерального закона в сфере закупок осуществляется в отношении:</w:t>
      </w:r>
    </w:p>
    <w:p w:rsidR="004C4268" w:rsidRPr="0084287E" w:rsidRDefault="004C4268" w:rsidP="004C4268">
      <w:pPr>
        <w:pStyle w:val="ConsPlusNormal"/>
        <w:ind w:firstLine="540"/>
        <w:jc w:val="both"/>
        <w:rPr>
          <w:rFonts w:ascii="Times New Roman" w:hAnsi="Times New Roman" w:cs="Times New Roman"/>
          <w:sz w:val="24"/>
          <w:szCs w:val="24"/>
        </w:rPr>
      </w:pPr>
      <w:r w:rsidRPr="0084287E">
        <w:rPr>
          <w:rFonts w:ascii="Times New Roman" w:hAnsi="Times New Roman" w:cs="Times New Roman"/>
          <w:sz w:val="24"/>
          <w:szCs w:val="24"/>
        </w:rPr>
        <w:t xml:space="preserve">1) соблюдения требований к обоснованию закупок, предусмотренных </w:t>
      </w:r>
      <w:hyperlink r:id="rId10" w:history="1">
        <w:r w:rsidRPr="0084287E">
          <w:rPr>
            <w:rFonts w:ascii="Times New Roman" w:hAnsi="Times New Roman" w:cs="Times New Roman"/>
            <w:sz w:val="24"/>
            <w:szCs w:val="24"/>
          </w:rPr>
          <w:t>статьей 18</w:t>
        </w:r>
      </w:hyperlink>
      <w:r w:rsidR="00241085" w:rsidRPr="0084287E">
        <w:rPr>
          <w:rFonts w:ascii="Times New Roman" w:hAnsi="Times New Roman" w:cs="Times New Roman"/>
          <w:sz w:val="24"/>
          <w:szCs w:val="24"/>
        </w:rPr>
        <w:t>Федерального закона в сфере закупок</w:t>
      </w:r>
      <w:r w:rsidRPr="0084287E">
        <w:rPr>
          <w:rFonts w:ascii="Times New Roman" w:hAnsi="Times New Roman" w:cs="Times New Roman"/>
          <w:sz w:val="24"/>
          <w:szCs w:val="24"/>
        </w:rPr>
        <w:t>, и обоснованности закупок;</w:t>
      </w:r>
    </w:p>
    <w:p w:rsidR="004C4268" w:rsidRPr="0084287E" w:rsidRDefault="004C4268" w:rsidP="004C4268">
      <w:pPr>
        <w:pStyle w:val="ConsPlusNormal"/>
        <w:ind w:firstLine="540"/>
        <w:jc w:val="both"/>
        <w:rPr>
          <w:rFonts w:ascii="Times New Roman" w:hAnsi="Times New Roman" w:cs="Times New Roman"/>
          <w:sz w:val="24"/>
          <w:szCs w:val="24"/>
        </w:rPr>
      </w:pPr>
      <w:r w:rsidRPr="0084287E">
        <w:rPr>
          <w:rFonts w:ascii="Times New Roman" w:hAnsi="Times New Roman" w:cs="Times New Roman"/>
          <w:sz w:val="24"/>
          <w:szCs w:val="24"/>
        </w:rPr>
        <w:t>(вступает в силу с 1 января 2017 года)</w:t>
      </w:r>
    </w:p>
    <w:p w:rsidR="004C4268" w:rsidRPr="0084287E" w:rsidRDefault="004C4268" w:rsidP="004C4268">
      <w:pPr>
        <w:pStyle w:val="ConsPlusNormal"/>
        <w:ind w:firstLine="540"/>
        <w:jc w:val="both"/>
        <w:rPr>
          <w:rFonts w:ascii="Times New Roman" w:hAnsi="Times New Roman" w:cs="Times New Roman"/>
          <w:sz w:val="24"/>
          <w:szCs w:val="24"/>
        </w:rPr>
      </w:pPr>
      <w:r w:rsidRPr="0084287E">
        <w:rPr>
          <w:rFonts w:ascii="Times New Roman" w:hAnsi="Times New Roman" w:cs="Times New Roman"/>
          <w:sz w:val="24"/>
          <w:szCs w:val="24"/>
        </w:rPr>
        <w:t xml:space="preserve">2) соблюдения правил нормирования в сфере закупок, предусмотренного </w:t>
      </w:r>
      <w:hyperlink r:id="rId11" w:history="1">
        <w:r w:rsidRPr="0084287E">
          <w:rPr>
            <w:rFonts w:ascii="Times New Roman" w:hAnsi="Times New Roman" w:cs="Times New Roman"/>
            <w:sz w:val="24"/>
            <w:szCs w:val="24"/>
          </w:rPr>
          <w:t>статьей 19</w:t>
        </w:r>
      </w:hyperlink>
      <w:r w:rsidR="00241085" w:rsidRPr="0084287E">
        <w:rPr>
          <w:rFonts w:ascii="Times New Roman" w:hAnsi="Times New Roman" w:cs="Times New Roman"/>
          <w:sz w:val="24"/>
          <w:szCs w:val="24"/>
        </w:rPr>
        <w:t>Федерального закона в сфере закупок</w:t>
      </w:r>
      <w:r w:rsidRPr="0084287E">
        <w:rPr>
          <w:rFonts w:ascii="Times New Roman" w:hAnsi="Times New Roman" w:cs="Times New Roman"/>
          <w:sz w:val="24"/>
          <w:szCs w:val="24"/>
        </w:rPr>
        <w:t>;</w:t>
      </w:r>
    </w:p>
    <w:p w:rsidR="004C4268" w:rsidRPr="0084287E" w:rsidRDefault="004C4268" w:rsidP="004C4268">
      <w:pPr>
        <w:pStyle w:val="ConsPlusNormal"/>
        <w:ind w:firstLine="540"/>
        <w:jc w:val="both"/>
        <w:rPr>
          <w:rFonts w:ascii="Times New Roman" w:hAnsi="Times New Roman" w:cs="Times New Roman"/>
          <w:sz w:val="24"/>
          <w:szCs w:val="24"/>
        </w:rPr>
      </w:pPr>
      <w:r w:rsidRPr="0084287E">
        <w:rPr>
          <w:rFonts w:ascii="Times New Roman" w:hAnsi="Times New Roman" w:cs="Times New Roman"/>
          <w:sz w:val="24"/>
          <w:szCs w:val="24"/>
        </w:rP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4C4268" w:rsidRPr="0084287E" w:rsidRDefault="004C4268" w:rsidP="004C4268">
      <w:pPr>
        <w:pStyle w:val="ConsPlusNormal"/>
        <w:ind w:firstLine="540"/>
        <w:jc w:val="both"/>
        <w:rPr>
          <w:rFonts w:ascii="Times New Roman" w:hAnsi="Times New Roman" w:cs="Times New Roman"/>
          <w:sz w:val="24"/>
          <w:szCs w:val="24"/>
        </w:rPr>
      </w:pPr>
      <w:r w:rsidRPr="0084287E">
        <w:rPr>
          <w:rFonts w:ascii="Times New Roman" w:hAnsi="Times New Roman" w:cs="Times New Roman"/>
          <w:sz w:val="24"/>
          <w:szCs w:val="24"/>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4C4268" w:rsidRPr="0084287E" w:rsidRDefault="004C4268" w:rsidP="004C4268">
      <w:pPr>
        <w:pStyle w:val="ConsPlusNormal"/>
        <w:ind w:firstLine="540"/>
        <w:jc w:val="both"/>
        <w:rPr>
          <w:rFonts w:ascii="Times New Roman" w:hAnsi="Times New Roman" w:cs="Times New Roman"/>
          <w:sz w:val="24"/>
          <w:szCs w:val="24"/>
        </w:rPr>
      </w:pPr>
      <w:r w:rsidRPr="0084287E">
        <w:rPr>
          <w:rFonts w:ascii="Times New Roman" w:hAnsi="Times New Roman" w:cs="Times New Roman"/>
          <w:sz w:val="24"/>
          <w:szCs w:val="24"/>
        </w:rPr>
        <w:t>5) соответствия поставленного товара, выполненной работы (ее результата) или оказанной услуги условиям контракта;</w:t>
      </w:r>
    </w:p>
    <w:p w:rsidR="004C4268" w:rsidRPr="0084287E" w:rsidRDefault="004C4268" w:rsidP="004C4268">
      <w:pPr>
        <w:pStyle w:val="ConsPlusNormal"/>
        <w:ind w:firstLine="540"/>
        <w:jc w:val="both"/>
        <w:rPr>
          <w:rFonts w:ascii="Times New Roman" w:hAnsi="Times New Roman" w:cs="Times New Roman"/>
          <w:sz w:val="24"/>
          <w:szCs w:val="24"/>
        </w:rPr>
      </w:pPr>
      <w:r w:rsidRPr="0084287E">
        <w:rPr>
          <w:rFonts w:ascii="Times New Roman" w:hAnsi="Times New Roman" w:cs="Times New Roman"/>
          <w:sz w:val="24"/>
          <w:szCs w:val="24"/>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4C4268" w:rsidRPr="0084287E" w:rsidRDefault="004C4268" w:rsidP="004C4268">
      <w:pPr>
        <w:pStyle w:val="ConsPlusNormal"/>
        <w:ind w:firstLine="540"/>
        <w:jc w:val="both"/>
        <w:rPr>
          <w:rFonts w:ascii="Times New Roman" w:hAnsi="Times New Roman" w:cs="Times New Roman"/>
          <w:sz w:val="24"/>
          <w:szCs w:val="24"/>
        </w:rPr>
      </w:pPr>
      <w:r w:rsidRPr="0084287E">
        <w:rPr>
          <w:rFonts w:ascii="Times New Roman" w:hAnsi="Times New Roman" w:cs="Times New Roman"/>
          <w:sz w:val="24"/>
          <w:szCs w:val="24"/>
        </w:rPr>
        <w:t>7) соответствия использования поставленного товара, выполненной работы (ее результата) или оказанной услуги целям осуществления закупки.</w:t>
      </w:r>
    </w:p>
    <w:p w:rsidR="004C4268" w:rsidRPr="0084287E" w:rsidRDefault="004E1B43" w:rsidP="004C42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4C4268" w:rsidRPr="0084287E">
        <w:rPr>
          <w:rFonts w:ascii="Times New Roman" w:hAnsi="Times New Roman" w:cs="Times New Roman"/>
          <w:sz w:val="24"/>
          <w:szCs w:val="24"/>
        </w:rPr>
        <w:t xml:space="preserve">. Предметом контрольной деятельности является проверка соблюдения субъектами контроля Федерального </w:t>
      </w:r>
      <w:hyperlink r:id="rId12" w:history="1">
        <w:r w:rsidR="004C4268" w:rsidRPr="0084287E">
          <w:rPr>
            <w:rFonts w:ascii="Times New Roman" w:hAnsi="Times New Roman" w:cs="Times New Roman"/>
            <w:sz w:val="24"/>
            <w:szCs w:val="24"/>
          </w:rPr>
          <w:t>закона</w:t>
        </w:r>
      </w:hyperlink>
      <w:r w:rsidR="004C4268" w:rsidRPr="0084287E">
        <w:rPr>
          <w:rFonts w:ascii="Times New Roman" w:hAnsi="Times New Roman" w:cs="Times New Roman"/>
          <w:sz w:val="24"/>
          <w:szCs w:val="24"/>
        </w:rPr>
        <w:t xml:space="preserve"> в сфере закупок в рамках полномочий контрольного органа. Контрольная деятельность осуществляется путем проведения плановых и внеплановых проверок.</w:t>
      </w:r>
    </w:p>
    <w:p w:rsidR="004C4268" w:rsidRPr="0084287E" w:rsidRDefault="004E1B43" w:rsidP="004C42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7</w:t>
      </w:r>
      <w:r w:rsidR="004C4268" w:rsidRPr="0084287E">
        <w:rPr>
          <w:rFonts w:ascii="Times New Roman" w:hAnsi="Times New Roman" w:cs="Times New Roman"/>
          <w:sz w:val="24"/>
          <w:szCs w:val="24"/>
        </w:rPr>
        <w:t xml:space="preserve">. Плановые проверки проводятся в соответствии с планом контрольных проверок (далее именуется - План), утверждаемым постановлением Администрации </w:t>
      </w:r>
      <w:r w:rsidR="00241085" w:rsidRPr="0084287E">
        <w:rPr>
          <w:rFonts w:ascii="Times New Roman" w:hAnsi="Times New Roman" w:cs="Times New Roman"/>
          <w:sz w:val="24"/>
          <w:szCs w:val="24"/>
        </w:rPr>
        <w:t>Кизильского муниципального района</w:t>
      </w:r>
      <w:r w:rsidR="004C4268" w:rsidRPr="0084287E">
        <w:rPr>
          <w:rFonts w:ascii="Times New Roman" w:hAnsi="Times New Roman" w:cs="Times New Roman"/>
          <w:sz w:val="24"/>
          <w:szCs w:val="24"/>
        </w:rPr>
        <w:t>.</w:t>
      </w:r>
    </w:p>
    <w:p w:rsidR="004C4268" w:rsidRPr="0084287E" w:rsidRDefault="004E1B43" w:rsidP="004C42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4C4268" w:rsidRPr="0084287E">
        <w:rPr>
          <w:rFonts w:ascii="Times New Roman" w:hAnsi="Times New Roman" w:cs="Times New Roman"/>
          <w:sz w:val="24"/>
          <w:szCs w:val="24"/>
        </w:rPr>
        <w:t xml:space="preserve">. Внеплановые проверки проводятся контрольным органом по основаниям, предусмотренным </w:t>
      </w:r>
      <w:hyperlink r:id="rId13" w:history="1">
        <w:r w:rsidR="004C4268" w:rsidRPr="0084287E">
          <w:rPr>
            <w:rFonts w:ascii="Times New Roman" w:hAnsi="Times New Roman" w:cs="Times New Roman"/>
            <w:sz w:val="24"/>
            <w:szCs w:val="24"/>
          </w:rPr>
          <w:t>частью 15 статьи 99</w:t>
        </w:r>
      </w:hyperlink>
      <w:r w:rsidR="004C4268" w:rsidRPr="0084287E">
        <w:rPr>
          <w:rFonts w:ascii="Times New Roman" w:hAnsi="Times New Roman" w:cs="Times New Roman"/>
          <w:sz w:val="24"/>
          <w:szCs w:val="24"/>
        </w:rPr>
        <w:t xml:space="preserve"> Федерального закона в сфере закупок:</w:t>
      </w:r>
    </w:p>
    <w:p w:rsidR="004C4268" w:rsidRPr="0084287E" w:rsidRDefault="004C4268" w:rsidP="004C4268">
      <w:pPr>
        <w:pStyle w:val="ConsPlusNormal"/>
        <w:ind w:firstLine="540"/>
        <w:jc w:val="both"/>
        <w:rPr>
          <w:rFonts w:ascii="Times New Roman" w:hAnsi="Times New Roman" w:cs="Times New Roman"/>
          <w:sz w:val="24"/>
          <w:szCs w:val="24"/>
        </w:rPr>
      </w:pPr>
      <w:r w:rsidRPr="0084287E">
        <w:rPr>
          <w:rFonts w:ascii="Times New Roman" w:hAnsi="Times New Roman" w:cs="Times New Roman"/>
          <w:sz w:val="24"/>
          <w:szCs w:val="24"/>
        </w:rPr>
        <w:t xml:space="preserve">1) при получении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r:id="rId14" w:history="1">
        <w:r w:rsidRPr="0084287E">
          <w:rPr>
            <w:rFonts w:ascii="Times New Roman" w:hAnsi="Times New Roman" w:cs="Times New Roman"/>
            <w:sz w:val="24"/>
            <w:szCs w:val="24"/>
          </w:rPr>
          <w:t>главой 6</w:t>
        </w:r>
      </w:hyperlink>
      <w:r w:rsidRPr="0084287E">
        <w:rPr>
          <w:rFonts w:ascii="Times New Roman" w:hAnsi="Times New Roman" w:cs="Times New Roman"/>
          <w:sz w:val="24"/>
          <w:szCs w:val="24"/>
        </w:rPr>
        <w:t xml:space="preserve"> Федерального закона</w:t>
      </w:r>
      <w:r w:rsidR="00241085" w:rsidRPr="0084287E">
        <w:rPr>
          <w:rFonts w:ascii="Times New Roman" w:hAnsi="Times New Roman" w:cs="Times New Roman"/>
          <w:sz w:val="24"/>
          <w:szCs w:val="24"/>
        </w:rPr>
        <w:t xml:space="preserve"> в сфере закупок</w:t>
      </w:r>
      <w:r w:rsidRPr="0084287E">
        <w:rPr>
          <w:rFonts w:ascii="Times New Roman" w:hAnsi="Times New Roman" w:cs="Times New Roman"/>
          <w:sz w:val="24"/>
          <w:szCs w:val="24"/>
        </w:rPr>
        <w:t>.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4C4268" w:rsidRPr="0084287E" w:rsidRDefault="004C4268" w:rsidP="004C4268">
      <w:pPr>
        <w:pStyle w:val="ConsPlusNormal"/>
        <w:ind w:firstLine="540"/>
        <w:jc w:val="both"/>
        <w:rPr>
          <w:rFonts w:ascii="Times New Roman" w:hAnsi="Times New Roman" w:cs="Times New Roman"/>
          <w:sz w:val="24"/>
          <w:szCs w:val="24"/>
        </w:rPr>
      </w:pPr>
      <w:r w:rsidRPr="0084287E">
        <w:rPr>
          <w:rFonts w:ascii="Times New Roman" w:hAnsi="Times New Roman" w:cs="Times New Roman"/>
          <w:sz w:val="24"/>
          <w:szCs w:val="24"/>
        </w:rPr>
        <w:t>2) при поступлении информации о нарушении законодательства Российской Федерации и иных нормативных правовых актов о контрактной системе в сфере закупок;</w:t>
      </w:r>
    </w:p>
    <w:p w:rsidR="004C4268" w:rsidRPr="0084287E" w:rsidRDefault="004C4268" w:rsidP="004C4268">
      <w:pPr>
        <w:pStyle w:val="ConsPlusNormal"/>
        <w:ind w:firstLine="540"/>
        <w:jc w:val="both"/>
        <w:rPr>
          <w:rFonts w:ascii="Times New Roman" w:hAnsi="Times New Roman" w:cs="Times New Roman"/>
          <w:sz w:val="24"/>
          <w:szCs w:val="24"/>
        </w:rPr>
      </w:pPr>
      <w:r w:rsidRPr="0084287E">
        <w:rPr>
          <w:rFonts w:ascii="Times New Roman" w:hAnsi="Times New Roman" w:cs="Times New Roman"/>
          <w:sz w:val="24"/>
          <w:szCs w:val="24"/>
        </w:rPr>
        <w:t xml:space="preserve">3) по истечении срока исполнения, ранее выданного в соответствии с </w:t>
      </w:r>
      <w:hyperlink r:id="rId15" w:history="1">
        <w:r w:rsidRPr="0084287E">
          <w:rPr>
            <w:rFonts w:ascii="Times New Roman" w:hAnsi="Times New Roman" w:cs="Times New Roman"/>
            <w:sz w:val="24"/>
            <w:szCs w:val="24"/>
          </w:rPr>
          <w:t>пунктом 2 части 22</w:t>
        </w:r>
      </w:hyperlink>
      <w:r w:rsidRPr="0084287E">
        <w:rPr>
          <w:rFonts w:ascii="Times New Roman" w:hAnsi="Times New Roman" w:cs="Times New Roman"/>
          <w:sz w:val="24"/>
          <w:szCs w:val="24"/>
        </w:rPr>
        <w:t xml:space="preserve">, </w:t>
      </w:r>
      <w:hyperlink r:id="rId16" w:history="1">
        <w:r w:rsidRPr="0084287E">
          <w:rPr>
            <w:rFonts w:ascii="Times New Roman" w:hAnsi="Times New Roman" w:cs="Times New Roman"/>
            <w:sz w:val="24"/>
            <w:szCs w:val="24"/>
          </w:rPr>
          <w:t>пунктом 3 части 27 статьи 99</w:t>
        </w:r>
      </w:hyperlink>
      <w:r w:rsidRPr="0084287E">
        <w:rPr>
          <w:rFonts w:ascii="Times New Roman" w:hAnsi="Times New Roman" w:cs="Times New Roman"/>
          <w:sz w:val="24"/>
          <w:szCs w:val="24"/>
        </w:rPr>
        <w:t xml:space="preserve"> Федерального закона </w:t>
      </w:r>
      <w:r w:rsidR="00241085" w:rsidRPr="0084287E">
        <w:rPr>
          <w:rFonts w:ascii="Times New Roman" w:hAnsi="Times New Roman" w:cs="Times New Roman"/>
          <w:sz w:val="24"/>
          <w:szCs w:val="24"/>
        </w:rPr>
        <w:t xml:space="preserve">в сфере закупок </w:t>
      </w:r>
      <w:r w:rsidRPr="0084287E">
        <w:rPr>
          <w:rFonts w:ascii="Times New Roman" w:hAnsi="Times New Roman" w:cs="Times New Roman"/>
          <w:sz w:val="24"/>
          <w:szCs w:val="24"/>
        </w:rPr>
        <w:t>предписания.</w:t>
      </w:r>
    </w:p>
    <w:p w:rsidR="004C4268" w:rsidRPr="0084287E" w:rsidRDefault="004E1B43" w:rsidP="004C42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4C4268" w:rsidRPr="0084287E">
        <w:rPr>
          <w:rFonts w:ascii="Times New Roman" w:hAnsi="Times New Roman" w:cs="Times New Roman"/>
          <w:sz w:val="24"/>
          <w:szCs w:val="24"/>
        </w:rPr>
        <w:t>. Контрольная деятельность осуществляется должностными лицами контрольного органа в форме камеральных и выездных проверок, а также встречных проверок, проводимых в рамках выездных и (или) камеральных проверок (далее именуются - контрольные мероприятия).</w:t>
      </w:r>
    </w:p>
    <w:p w:rsidR="0084287E" w:rsidRPr="0084287E" w:rsidRDefault="004E1B43" w:rsidP="0084287E">
      <w:pPr>
        <w:pStyle w:val="ConsPlusNormal"/>
        <w:ind w:firstLine="540"/>
        <w:jc w:val="both"/>
        <w:rPr>
          <w:rFonts w:ascii="Times New Roman" w:hAnsi="Times New Roman" w:cs="Times New Roman"/>
          <w:sz w:val="24"/>
          <w:szCs w:val="24"/>
        </w:rPr>
      </w:pPr>
      <w:bookmarkStart w:id="2" w:name="Par62"/>
      <w:bookmarkStart w:id="3" w:name="Par0"/>
      <w:bookmarkEnd w:id="2"/>
      <w:bookmarkEnd w:id="3"/>
      <w:r>
        <w:rPr>
          <w:rFonts w:ascii="Times New Roman" w:hAnsi="Times New Roman" w:cs="Times New Roman"/>
          <w:sz w:val="24"/>
          <w:szCs w:val="24"/>
        </w:rPr>
        <w:t>10</w:t>
      </w:r>
      <w:r w:rsidR="0084287E" w:rsidRPr="0084287E">
        <w:rPr>
          <w:rFonts w:ascii="Times New Roman" w:hAnsi="Times New Roman" w:cs="Times New Roman"/>
          <w:sz w:val="24"/>
          <w:szCs w:val="24"/>
        </w:rPr>
        <w:t>. Должностными лицами контрольного органа, уполномоченными на проведение проверок, являются:</w:t>
      </w:r>
    </w:p>
    <w:p w:rsidR="0084287E" w:rsidRPr="0084287E" w:rsidRDefault="0084287E" w:rsidP="0084287E">
      <w:pPr>
        <w:pStyle w:val="ConsPlusNormal"/>
        <w:ind w:firstLine="540"/>
        <w:jc w:val="both"/>
        <w:rPr>
          <w:rFonts w:ascii="Times New Roman" w:hAnsi="Times New Roman" w:cs="Times New Roman"/>
          <w:sz w:val="24"/>
          <w:szCs w:val="24"/>
        </w:rPr>
      </w:pPr>
      <w:r w:rsidRPr="0084287E">
        <w:rPr>
          <w:rFonts w:ascii="Times New Roman" w:hAnsi="Times New Roman" w:cs="Times New Roman"/>
          <w:sz w:val="24"/>
          <w:szCs w:val="24"/>
        </w:rPr>
        <w:t>руководитель контрольного органа;</w:t>
      </w:r>
    </w:p>
    <w:p w:rsidR="0084287E" w:rsidRPr="0084287E" w:rsidRDefault="00DB22ED" w:rsidP="0084287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муниципальные служащие </w:t>
      </w:r>
      <w:r w:rsidR="0084287E" w:rsidRPr="0084287E">
        <w:rPr>
          <w:rFonts w:ascii="Times New Roman" w:hAnsi="Times New Roman" w:cs="Times New Roman"/>
          <w:sz w:val="24"/>
          <w:szCs w:val="24"/>
        </w:rPr>
        <w:t>контрольного органа, уполномоченные на участие в проведении контрольных мероприятий в соответствии с распоряжением администрации, включаемые в состав проверочной группы.</w:t>
      </w:r>
    </w:p>
    <w:p w:rsidR="0084287E" w:rsidRPr="0084287E" w:rsidRDefault="004E1B43" w:rsidP="0084287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w:t>
      </w:r>
      <w:r w:rsidR="0084287E" w:rsidRPr="0084287E">
        <w:rPr>
          <w:rFonts w:ascii="Times New Roman" w:hAnsi="Times New Roman" w:cs="Times New Roman"/>
          <w:sz w:val="24"/>
          <w:szCs w:val="24"/>
        </w:rPr>
        <w:t xml:space="preserve">. Должностные лица, указанные в </w:t>
      </w:r>
      <w:hyperlink w:anchor="Par0" w:history="1">
        <w:r w:rsidR="0084287E" w:rsidRPr="0084287E">
          <w:rPr>
            <w:rFonts w:ascii="Times New Roman" w:hAnsi="Times New Roman" w:cs="Times New Roman"/>
            <w:sz w:val="24"/>
            <w:szCs w:val="24"/>
          </w:rPr>
          <w:t>пункте 8</w:t>
        </w:r>
      </w:hyperlink>
      <w:r w:rsidR="0084287E" w:rsidRPr="0084287E">
        <w:rPr>
          <w:rFonts w:ascii="Times New Roman" w:hAnsi="Times New Roman" w:cs="Times New Roman"/>
          <w:sz w:val="24"/>
          <w:szCs w:val="24"/>
        </w:rPr>
        <w:t xml:space="preserve"> настоящего Порядка, в соответствии с законодательством Российской Федерации имеют право:</w:t>
      </w:r>
    </w:p>
    <w:p w:rsidR="004C4268" w:rsidRPr="0084287E" w:rsidRDefault="004C4268" w:rsidP="004C4268">
      <w:pPr>
        <w:pStyle w:val="ConsPlusNormal"/>
        <w:ind w:firstLine="540"/>
        <w:jc w:val="both"/>
        <w:rPr>
          <w:rFonts w:ascii="Times New Roman" w:hAnsi="Times New Roman" w:cs="Times New Roman"/>
          <w:sz w:val="24"/>
          <w:szCs w:val="24"/>
        </w:rPr>
      </w:pPr>
      <w:r w:rsidRPr="0084287E">
        <w:rPr>
          <w:rFonts w:ascii="Times New Roman" w:hAnsi="Times New Roman" w:cs="Times New Roman"/>
          <w:sz w:val="24"/>
          <w:szCs w:val="24"/>
        </w:rP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4C4268" w:rsidRPr="0084287E" w:rsidRDefault="004C4268" w:rsidP="004C4268">
      <w:pPr>
        <w:pStyle w:val="ConsPlusNormal"/>
        <w:ind w:firstLine="540"/>
        <w:jc w:val="both"/>
        <w:rPr>
          <w:rFonts w:ascii="Times New Roman" w:hAnsi="Times New Roman" w:cs="Times New Roman"/>
          <w:sz w:val="24"/>
          <w:szCs w:val="24"/>
        </w:rPr>
      </w:pPr>
      <w:r w:rsidRPr="0084287E">
        <w:rPr>
          <w:rFonts w:ascii="Times New Roman" w:hAnsi="Times New Roman" w:cs="Times New Roman"/>
          <w:sz w:val="24"/>
          <w:szCs w:val="24"/>
        </w:rPr>
        <w:t xml:space="preserve">2) при осуществлении проверок беспрепятственно по предъявлении служебных удостоверений </w:t>
      </w:r>
      <w:r w:rsidR="004E1B43">
        <w:rPr>
          <w:rFonts w:ascii="Times New Roman" w:hAnsi="Times New Roman" w:cs="Times New Roman"/>
          <w:sz w:val="24"/>
          <w:szCs w:val="24"/>
        </w:rPr>
        <w:t xml:space="preserve">(при наличии) </w:t>
      </w:r>
      <w:r w:rsidRPr="0084287E">
        <w:rPr>
          <w:rFonts w:ascii="Times New Roman" w:hAnsi="Times New Roman" w:cs="Times New Roman"/>
          <w:sz w:val="24"/>
          <w:szCs w:val="24"/>
        </w:rPr>
        <w:t xml:space="preserve">и копии распоряжения Администрации </w:t>
      </w:r>
      <w:r w:rsidR="00241085" w:rsidRPr="0084287E">
        <w:rPr>
          <w:rFonts w:ascii="Times New Roman" w:hAnsi="Times New Roman" w:cs="Times New Roman"/>
          <w:sz w:val="24"/>
          <w:szCs w:val="24"/>
        </w:rPr>
        <w:t>Кизильского муниципального района</w:t>
      </w:r>
      <w:r w:rsidRPr="0084287E">
        <w:rPr>
          <w:rFonts w:ascii="Times New Roman" w:hAnsi="Times New Roman" w:cs="Times New Roman"/>
          <w:sz w:val="24"/>
          <w:szCs w:val="24"/>
        </w:rPr>
        <w:t xml:space="preserve"> о проведении проверки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4C4268" w:rsidRPr="0084287E" w:rsidRDefault="004C4268" w:rsidP="004C4268">
      <w:pPr>
        <w:pStyle w:val="ConsPlusNormal"/>
        <w:ind w:firstLine="540"/>
        <w:jc w:val="both"/>
        <w:rPr>
          <w:rFonts w:ascii="Times New Roman" w:hAnsi="Times New Roman" w:cs="Times New Roman"/>
          <w:sz w:val="24"/>
          <w:szCs w:val="24"/>
        </w:rPr>
      </w:pPr>
      <w:r w:rsidRPr="0084287E">
        <w:rPr>
          <w:rFonts w:ascii="Times New Roman" w:hAnsi="Times New Roman" w:cs="Times New Roman"/>
          <w:sz w:val="24"/>
          <w:szCs w:val="24"/>
        </w:rPr>
        <w:t>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w:t>
      </w:r>
    </w:p>
    <w:p w:rsidR="004C4268" w:rsidRPr="0084287E" w:rsidRDefault="004C4268" w:rsidP="004C4268">
      <w:pPr>
        <w:pStyle w:val="ConsPlusNormal"/>
        <w:ind w:firstLine="540"/>
        <w:jc w:val="both"/>
        <w:rPr>
          <w:rFonts w:ascii="Times New Roman" w:hAnsi="Times New Roman" w:cs="Times New Roman"/>
          <w:sz w:val="24"/>
          <w:szCs w:val="24"/>
        </w:rPr>
      </w:pPr>
      <w:r w:rsidRPr="0084287E">
        <w:rPr>
          <w:rFonts w:ascii="Times New Roman" w:hAnsi="Times New Roman" w:cs="Times New Roman"/>
          <w:sz w:val="24"/>
          <w:szCs w:val="24"/>
        </w:rPr>
        <w:t xml:space="preserve">4) инициировать обращения в суд, арбитражный суд с исками о признании осуществленных закупок недействительными в соответствии с Гражданским </w:t>
      </w:r>
      <w:hyperlink r:id="rId17" w:history="1">
        <w:r w:rsidRPr="0084287E">
          <w:rPr>
            <w:rFonts w:ascii="Times New Roman" w:hAnsi="Times New Roman" w:cs="Times New Roman"/>
            <w:sz w:val="24"/>
            <w:szCs w:val="24"/>
          </w:rPr>
          <w:t>кодексом</w:t>
        </w:r>
      </w:hyperlink>
      <w:r w:rsidRPr="0084287E">
        <w:rPr>
          <w:rFonts w:ascii="Times New Roman" w:hAnsi="Times New Roman" w:cs="Times New Roman"/>
          <w:sz w:val="24"/>
          <w:szCs w:val="24"/>
        </w:rPr>
        <w:t xml:space="preserve"> Российской Федерации.</w:t>
      </w:r>
    </w:p>
    <w:p w:rsidR="004C4268" w:rsidRPr="0084287E" w:rsidRDefault="004C4268" w:rsidP="004C4268">
      <w:pPr>
        <w:pStyle w:val="ConsPlusNormal"/>
        <w:ind w:firstLine="540"/>
        <w:jc w:val="both"/>
        <w:rPr>
          <w:rFonts w:ascii="Times New Roman" w:hAnsi="Times New Roman" w:cs="Times New Roman"/>
          <w:sz w:val="24"/>
          <w:szCs w:val="24"/>
        </w:rPr>
      </w:pPr>
      <w:r w:rsidRPr="0084287E">
        <w:rPr>
          <w:rFonts w:ascii="Times New Roman" w:hAnsi="Times New Roman" w:cs="Times New Roman"/>
          <w:sz w:val="24"/>
          <w:szCs w:val="24"/>
        </w:rPr>
        <w:t>1</w:t>
      </w:r>
      <w:r w:rsidR="004E1B43">
        <w:rPr>
          <w:rFonts w:ascii="Times New Roman" w:hAnsi="Times New Roman" w:cs="Times New Roman"/>
          <w:sz w:val="24"/>
          <w:szCs w:val="24"/>
        </w:rPr>
        <w:t>2</w:t>
      </w:r>
      <w:r w:rsidRPr="0084287E">
        <w:rPr>
          <w:rFonts w:ascii="Times New Roman" w:hAnsi="Times New Roman" w:cs="Times New Roman"/>
          <w:sz w:val="24"/>
          <w:szCs w:val="24"/>
        </w:rPr>
        <w:t>. Должностн</w:t>
      </w:r>
      <w:r w:rsidR="0084287E" w:rsidRPr="0084287E">
        <w:rPr>
          <w:rFonts w:ascii="Times New Roman" w:hAnsi="Times New Roman" w:cs="Times New Roman"/>
          <w:sz w:val="24"/>
          <w:szCs w:val="24"/>
        </w:rPr>
        <w:t>ы</w:t>
      </w:r>
      <w:r w:rsidRPr="0084287E">
        <w:rPr>
          <w:rFonts w:ascii="Times New Roman" w:hAnsi="Times New Roman" w:cs="Times New Roman"/>
          <w:sz w:val="24"/>
          <w:szCs w:val="24"/>
        </w:rPr>
        <w:t>е лиц</w:t>
      </w:r>
      <w:r w:rsidR="0084287E" w:rsidRPr="0084287E">
        <w:rPr>
          <w:rFonts w:ascii="Times New Roman" w:hAnsi="Times New Roman" w:cs="Times New Roman"/>
          <w:sz w:val="24"/>
          <w:szCs w:val="24"/>
        </w:rPr>
        <w:t>а</w:t>
      </w:r>
      <w:r w:rsidRPr="0084287E">
        <w:rPr>
          <w:rFonts w:ascii="Times New Roman" w:hAnsi="Times New Roman" w:cs="Times New Roman"/>
          <w:sz w:val="24"/>
          <w:szCs w:val="24"/>
        </w:rPr>
        <w:t xml:space="preserve"> контрольного органа обязан</w:t>
      </w:r>
      <w:r w:rsidR="0084287E" w:rsidRPr="0084287E">
        <w:rPr>
          <w:rFonts w:ascii="Times New Roman" w:hAnsi="Times New Roman" w:cs="Times New Roman"/>
          <w:sz w:val="24"/>
          <w:szCs w:val="24"/>
        </w:rPr>
        <w:t>ы</w:t>
      </w:r>
      <w:r w:rsidRPr="0084287E">
        <w:rPr>
          <w:rFonts w:ascii="Times New Roman" w:hAnsi="Times New Roman" w:cs="Times New Roman"/>
          <w:sz w:val="24"/>
          <w:szCs w:val="24"/>
        </w:rPr>
        <w:t>:</w:t>
      </w:r>
    </w:p>
    <w:p w:rsidR="004C4268" w:rsidRPr="0084287E" w:rsidRDefault="004C4268" w:rsidP="004C4268">
      <w:pPr>
        <w:pStyle w:val="ConsPlusNormal"/>
        <w:ind w:firstLine="540"/>
        <w:jc w:val="both"/>
        <w:rPr>
          <w:rFonts w:ascii="Times New Roman" w:hAnsi="Times New Roman" w:cs="Times New Roman"/>
          <w:sz w:val="24"/>
          <w:szCs w:val="24"/>
        </w:rPr>
      </w:pPr>
      <w:r w:rsidRPr="0084287E">
        <w:rPr>
          <w:rFonts w:ascii="Times New Roman" w:hAnsi="Times New Roman" w:cs="Times New Roman"/>
          <w:sz w:val="24"/>
          <w:szCs w:val="24"/>
        </w:rPr>
        <w:t>1) соблюдать требования нормативных правовых актов в установленной сфере деятельности;</w:t>
      </w:r>
    </w:p>
    <w:p w:rsidR="004C4268" w:rsidRPr="0084287E" w:rsidRDefault="004C4268" w:rsidP="004C4268">
      <w:pPr>
        <w:pStyle w:val="ConsPlusNormal"/>
        <w:ind w:firstLine="540"/>
        <w:jc w:val="both"/>
        <w:rPr>
          <w:rFonts w:ascii="Times New Roman" w:hAnsi="Times New Roman" w:cs="Times New Roman"/>
          <w:sz w:val="24"/>
          <w:szCs w:val="24"/>
        </w:rPr>
      </w:pPr>
      <w:r w:rsidRPr="0084287E">
        <w:rPr>
          <w:rFonts w:ascii="Times New Roman" w:hAnsi="Times New Roman" w:cs="Times New Roman"/>
          <w:sz w:val="24"/>
          <w:szCs w:val="24"/>
        </w:rPr>
        <w:t>2)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4C4268" w:rsidRPr="0084287E" w:rsidRDefault="004C4268" w:rsidP="004C4268">
      <w:pPr>
        <w:pStyle w:val="ConsPlusNormal"/>
        <w:ind w:firstLine="540"/>
        <w:jc w:val="both"/>
        <w:rPr>
          <w:rFonts w:ascii="Times New Roman" w:hAnsi="Times New Roman" w:cs="Times New Roman"/>
          <w:sz w:val="24"/>
          <w:szCs w:val="24"/>
        </w:rPr>
      </w:pPr>
      <w:r w:rsidRPr="0084287E">
        <w:rPr>
          <w:rFonts w:ascii="Times New Roman" w:hAnsi="Times New Roman" w:cs="Times New Roman"/>
          <w:sz w:val="24"/>
          <w:szCs w:val="24"/>
        </w:rPr>
        <w:t>3) проводить контрольные мероприятия в соответствии с распоряжениями администрации;</w:t>
      </w:r>
    </w:p>
    <w:p w:rsidR="004C4268" w:rsidRPr="0084287E" w:rsidRDefault="004C4268" w:rsidP="004C4268">
      <w:pPr>
        <w:pStyle w:val="ConsPlusNormal"/>
        <w:ind w:firstLine="540"/>
        <w:jc w:val="both"/>
        <w:rPr>
          <w:rFonts w:ascii="Times New Roman" w:hAnsi="Times New Roman" w:cs="Times New Roman"/>
          <w:sz w:val="24"/>
          <w:szCs w:val="24"/>
        </w:rPr>
      </w:pPr>
      <w:r w:rsidRPr="0084287E">
        <w:rPr>
          <w:rFonts w:ascii="Times New Roman" w:hAnsi="Times New Roman" w:cs="Times New Roman"/>
          <w:sz w:val="24"/>
          <w:szCs w:val="24"/>
        </w:rPr>
        <w:t>4) знакомить руководителя или уполномоченное должностное лицо субъекта контроля (далее именуется - представитель субъекта контроля) с распоряжением о проведении проверки, приостановлении, возобновлении и продлении срока проведения проверки, изменении состава проверочной группы, а также с результатами контрольных мероприятий;</w:t>
      </w:r>
    </w:p>
    <w:p w:rsidR="004C4268" w:rsidRPr="0084287E" w:rsidRDefault="004C4268" w:rsidP="004C4268">
      <w:pPr>
        <w:pStyle w:val="ConsPlusNormal"/>
        <w:ind w:firstLine="540"/>
        <w:jc w:val="both"/>
        <w:rPr>
          <w:rFonts w:ascii="Times New Roman" w:hAnsi="Times New Roman" w:cs="Times New Roman"/>
          <w:sz w:val="24"/>
          <w:szCs w:val="24"/>
        </w:rPr>
      </w:pPr>
      <w:r w:rsidRPr="0084287E">
        <w:rPr>
          <w:rFonts w:ascii="Times New Roman" w:hAnsi="Times New Roman" w:cs="Times New Roman"/>
          <w:sz w:val="24"/>
          <w:szCs w:val="24"/>
        </w:rPr>
        <w:lastRenderedPageBreak/>
        <w:t xml:space="preserve">5) при выявлении факта совершения действия (бездействия), содержащего признаки состава преступления, передавать в правоохранительные органы информацию о таком факте и (или) документы, подтверждающие такой факт, в течение двух рабочих дней </w:t>
      </w:r>
      <w:proofErr w:type="gramStart"/>
      <w:r w:rsidRPr="0084287E">
        <w:rPr>
          <w:rFonts w:ascii="Times New Roman" w:hAnsi="Times New Roman" w:cs="Times New Roman"/>
          <w:sz w:val="24"/>
          <w:szCs w:val="24"/>
        </w:rPr>
        <w:t>с даты выявления</w:t>
      </w:r>
      <w:proofErr w:type="gramEnd"/>
      <w:r w:rsidRPr="0084287E">
        <w:rPr>
          <w:rFonts w:ascii="Times New Roman" w:hAnsi="Times New Roman" w:cs="Times New Roman"/>
          <w:sz w:val="24"/>
          <w:szCs w:val="24"/>
        </w:rPr>
        <w:t xml:space="preserve"> такого факта.</w:t>
      </w:r>
    </w:p>
    <w:p w:rsidR="004C4268" w:rsidRPr="0084287E" w:rsidRDefault="004E1B43" w:rsidP="004C42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w:t>
      </w:r>
      <w:r w:rsidR="004C4268" w:rsidRPr="0084287E">
        <w:rPr>
          <w:rFonts w:ascii="Times New Roman" w:hAnsi="Times New Roman" w:cs="Times New Roman"/>
          <w:sz w:val="24"/>
          <w:szCs w:val="24"/>
        </w:rPr>
        <w:t>. Должностн</w:t>
      </w:r>
      <w:r w:rsidR="0084287E" w:rsidRPr="0084287E">
        <w:rPr>
          <w:rFonts w:ascii="Times New Roman" w:hAnsi="Times New Roman" w:cs="Times New Roman"/>
          <w:sz w:val="24"/>
          <w:szCs w:val="24"/>
        </w:rPr>
        <w:t>ы</w:t>
      </w:r>
      <w:r w:rsidR="004C4268" w:rsidRPr="0084287E">
        <w:rPr>
          <w:rFonts w:ascii="Times New Roman" w:hAnsi="Times New Roman" w:cs="Times New Roman"/>
          <w:sz w:val="24"/>
          <w:szCs w:val="24"/>
        </w:rPr>
        <w:t>е лиц</w:t>
      </w:r>
      <w:r w:rsidR="0084287E" w:rsidRPr="0084287E">
        <w:rPr>
          <w:rFonts w:ascii="Times New Roman" w:hAnsi="Times New Roman" w:cs="Times New Roman"/>
          <w:sz w:val="24"/>
          <w:szCs w:val="24"/>
        </w:rPr>
        <w:t>а</w:t>
      </w:r>
      <w:r w:rsidR="004C4268" w:rsidRPr="0084287E">
        <w:rPr>
          <w:rFonts w:ascii="Times New Roman" w:hAnsi="Times New Roman" w:cs="Times New Roman"/>
          <w:sz w:val="24"/>
          <w:szCs w:val="24"/>
        </w:rPr>
        <w:t xml:space="preserve"> контрольного органа нес</w:t>
      </w:r>
      <w:r w:rsidR="0084287E" w:rsidRPr="0084287E">
        <w:rPr>
          <w:rFonts w:ascii="Times New Roman" w:hAnsi="Times New Roman" w:cs="Times New Roman"/>
          <w:sz w:val="24"/>
          <w:szCs w:val="24"/>
        </w:rPr>
        <w:t>у</w:t>
      </w:r>
      <w:r w:rsidR="004C4268" w:rsidRPr="0084287E">
        <w:rPr>
          <w:rFonts w:ascii="Times New Roman" w:hAnsi="Times New Roman" w:cs="Times New Roman"/>
          <w:sz w:val="24"/>
          <w:szCs w:val="24"/>
        </w:rPr>
        <w:t>т ответственность в соответствии с законодательством Российской Федерации, в том числе за достоверность и объективность результатов проводимых ими контрольных мероприятий, разглашение государственной и иной охраняемой законом тайны.</w:t>
      </w:r>
    </w:p>
    <w:p w:rsidR="004C4268" w:rsidRPr="0084287E" w:rsidRDefault="004E1B43" w:rsidP="004C42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w:t>
      </w:r>
      <w:r w:rsidR="004C4268" w:rsidRPr="0084287E">
        <w:rPr>
          <w:rFonts w:ascii="Times New Roman" w:hAnsi="Times New Roman" w:cs="Times New Roman"/>
          <w:sz w:val="24"/>
          <w:szCs w:val="24"/>
        </w:rPr>
        <w:t>. Запросы о представлении документов и информации, предусмотренные настоящим Порядком, акты проверок, предписания вручаются представителю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(вручения) адресатом, в том числе с применением автоматизированных информационных систем.</w:t>
      </w:r>
    </w:p>
    <w:p w:rsidR="004C4268" w:rsidRPr="0084287E" w:rsidRDefault="004E1B43" w:rsidP="004C42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15. </w:t>
      </w:r>
      <w:r w:rsidR="004C4268" w:rsidRPr="0084287E">
        <w:rPr>
          <w:rFonts w:ascii="Times New Roman" w:hAnsi="Times New Roman" w:cs="Times New Roman"/>
          <w:sz w:val="24"/>
          <w:szCs w:val="24"/>
        </w:rPr>
        <w:t>Документы и информация, необходимые для проведения контрольных мероприятий, представляются в подлиннике или копиях, заверенных субъектами контроля в установленном порядке.</w:t>
      </w:r>
    </w:p>
    <w:p w:rsidR="004C4268" w:rsidRPr="0084287E" w:rsidRDefault="004E1B43" w:rsidP="004C42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w:t>
      </w:r>
      <w:r w:rsidR="004C4268" w:rsidRPr="0084287E">
        <w:rPr>
          <w:rFonts w:ascii="Times New Roman" w:hAnsi="Times New Roman" w:cs="Times New Roman"/>
          <w:sz w:val="24"/>
          <w:szCs w:val="24"/>
        </w:rPr>
        <w:t>. Все документы, составляемые должностными лицами контрольного органа в рамках контрольного мероприятия, приобщаются к материалам контрольного мероприятия, учитываются и хранятся в установленном порядке, в том числе с использованием автоматизированной информационной системы.</w:t>
      </w:r>
    </w:p>
    <w:p w:rsidR="004C4268" w:rsidRPr="0084287E" w:rsidRDefault="004E1B43" w:rsidP="004C42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w:t>
      </w:r>
      <w:r w:rsidR="004C4268" w:rsidRPr="0084287E">
        <w:rPr>
          <w:rFonts w:ascii="Times New Roman" w:hAnsi="Times New Roman" w:cs="Times New Roman"/>
          <w:sz w:val="24"/>
          <w:szCs w:val="24"/>
        </w:rPr>
        <w:t>. В рамках выездных и (или) камеральных проверок могут проводиться встречные проверки. При проведении встречных проверок проводятся контрольные действия в целях установления и (или) подтверждения фактов, связанных с деятельностью субъекта контроля.</w:t>
      </w:r>
    </w:p>
    <w:p w:rsidR="004C4268" w:rsidRPr="0084287E" w:rsidRDefault="004E1B43" w:rsidP="004C42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w:t>
      </w:r>
      <w:r w:rsidR="004C4268" w:rsidRPr="0084287E">
        <w:rPr>
          <w:rFonts w:ascii="Times New Roman" w:hAnsi="Times New Roman" w:cs="Times New Roman"/>
          <w:sz w:val="24"/>
          <w:szCs w:val="24"/>
        </w:rPr>
        <w:t>. Встречные проверки назначаются и проводятся в порядке, установленном для выездных или камеральных проверок соответственно. Срок проведения встречных проверок не может превышать двадцати рабочих дней. Результаты встречной проверки оформляются актом, который прилагается к материалам выездной или камеральной проверки соответственно.</w:t>
      </w:r>
    </w:p>
    <w:p w:rsidR="004C4268" w:rsidRPr="0084287E" w:rsidRDefault="004C4268" w:rsidP="004C4268">
      <w:pPr>
        <w:pStyle w:val="ConsPlusNormal"/>
        <w:jc w:val="both"/>
        <w:rPr>
          <w:rFonts w:ascii="Times New Roman" w:hAnsi="Times New Roman" w:cs="Times New Roman"/>
          <w:sz w:val="24"/>
          <w:szCs w:val="24"/>
        </w:rPr>
      </w:pPr>
    </w:p>
    <w:p w:rsidR="004C4268" w:rsidRPr="0084287E" w:rsidRDefault="004C4268" w:rsidP="004C4268">
      <w:pPr>
        <w:pStyle w:val="ConsPlusNormal"/>
        <w:jc w:val="center"/>
        <w:outlineLvl w:val="1"/>
        <w:rPr>
          <w:rFonts w:ascii="Times New Roman" w:hAnsi="Times New Roman" w:cs="Times New Roman"/>
          <w:sz w:val="24"/>
          <w:szCs w:val="24"/>
        </w:rPr>
      </w:pPr>
      <w:r w:rsidRPr="0084287E">
        <w:rPr>
          <w:rFonts w:ascii="Times New Roman" w:hAnsi="Times New Roman" w:cs="Times New Roman"/>
          <w:sz w:val="24"/>
          <w:szCs w:val="24"/>
        </w:rPr>
        <w:t>II. Планирование контрольной деятельности</w:t>
      </w:r>
    </w:p>
    <w:p w:rsidR="004C4268" w:rsidRPr="0084287E" w:rsidRDefault="004C4268" w:rsidP="004C4268">
      <w:pPr>
        <w:pStyle w:val="ConsPlusNormal"/>
        <w:jc w:val="both"/>
        <w:rPr>
          <w:rFonts w:ascii="Times New Roman" w:hAnsi="Times New Roman" w:cs="Times New Roman"/>
          <w:sz w:val="24"/>
          <w:szCs w:val="24"/>
        </w:rPr>
      </w:pPr>
    </w:p>
    <w:p w:rsidR="004C4268" w:rsidRPr="0084287E" w:rsidRDefault="004E1B43" w:rsidP="004C42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19</w:t>
      </w:r>
      <w:r w:rsidR="004C4268" w:rsidRPr="0084287E">
        <w:rPr>
          <w:rFonts w:ascii="Times New Roman" w:hAnsi="Times New Roman" w:cs="Times New Roman"/>
          <w:sz w:val="24"/>
          <w:szCs w:val="24"/>
        </w:rPr>
        <w:t xml:space="preserve">.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плановые проверки проводятся контрольным органом согласно плану проверок, утвержденному постановлением Администрации </w:t>
      </w:r>
      <w:r w:rsidR="00241085" w:rsidRPr="0084287E">
        <w:rPr>
          <w:rFonts w:ascii="Times New Roman" w:hAnsi="Times New Roman" w:cs="Times New Roman"/>
          <w:sz w:val="24"/>
          <w:szCs w:val="24"/>
        </w:rPr>
        <w:t>Кизильского муниципального района</w:t>
      </w:r>
      <w:r w:rsidR="004C4268" w:rsidRPr="0084287E">
        <w:rPr>
          <w:rFonts w:ascii="Times New Roman" w:hAnsi="Times New Roman" w:cs="Times New Roman"/>
          <w:sz w:val="24"/>
          <w:szCs w:val="24"/>
        </w:rPr>
        <w:t>.</w:t>
      </w:r>
    </w:p>
    <w:p w:rsidR="004C4268" w:rsidRPr="0084287E" w:rsidRDefault="004E1B43" w:rsidP="004C42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20</w:t>
      </w:r>
      <w:r w:rsidR="004C4268" w:rsidRPr="0084287E">
        <w:rPr>
          <w:rFonts w:ascii="Times New Roman" w:hAnsi="Times New Roman" w:cs="Times New Roman"/>
          <w:sz w:val="24"/>
          <w:szCs w:val="24"/>
        </w:rPr>
        <w:t>. Составление Плана осуществляется с соблюдением следующих условий:</w:t>
      </w:r>
    </w:p>
    <w:p w:rsidR="004C4268" w:rsidRPr="0084287E" w:rsidRDefault="004C4268" w:rsidP="004C4268">
      <w:pPr>
        <w:pStyle w:val="ConsPlusNormal"/>
        <w:ind w:firstLine="540"/>
        <w:jc w:val="both"/>
        <w:rPr>
          <w:rFonts w:ascii="Times New Roman" w:hAnsi="Times New Roman" w:cs="Times New Roman"/>
          <w:sz w:val="24"/>
          <w:szCs w:val="24"/>
        </w:rPr>
      </w:pPr>
      <w:r w:rsidRPr="0084287E">
        <w:rPr>
          <w:rFonts w:ascii="Times New Roman" w:hAnsi="Times New Roman" w:cs="Times New Roman"/>
          <w:sz w:val="24"/>
          <w:szCs w:val="24"/>
        </w:rPr>
        <w:t>1) обеспечение равномерности нагрузки на должностных лиц контрольного органа, принимающих участие в контрольных мероприятиях;</w:t>
      </w:r>
    </w:p>
    <w:p w:rsidR="004C4268" w:rsidRPr="0084287E" w:rsidRDefault="004C4268" w:rsidP="004C4268">
      <w:pPr>
        <w:pStyle w:val="ConsPlusNormal"/>
        <w:ind w:firstLine="540"/>
        <w:jc w:val="both"/>
        <w:rPr>
          <w:rFonts w:ascii="Times New Roman" w:hAnsi="Times New Roman" w:cs="Times New Roman"/>
          <w:sz w:val="24"/>
          <w:szCs w:val="24"/>
        </w:rPr>
      </w:pPr>
      <w:r w:rsidRPr="0084287E">
        <w:rPr>
          <w:rFonts w:ascii="Times New Roman" w:hAnsi="Times New Roman" w:cs="Times New Roman"/>
          <w:sz w:val="24"/>
          <w:szCs w:val="24"/>
        </w:rPr>
        <w:t>2) выделение резерва времени для выполнения внеплановых контрольных мероприятий, определяемого на основании данных о внеплановых проверках предыдущих лет;</w:t>
      </w:r>
    </w:p>
    <w:p w:rsidR="004C4268" w:rsidRPr="0084287E" w:rsidRDefault="004C4268" w:rsidP="004C4268">
      <w:pPr>
        <w:pStyle w:val="ConsPlusNormal"/>
        <w:ind w:firstLine="540"/>
        <w:jc w:val="both"/>
        <w:rPr>
          <w:rFonts w:ascii="Times New Roman" w:hAnsi="Times New Roman" w:cs="Times New Roman"/>
          <w:sz w:val="24"/>
          <w:szCs w:val="24"/>
        </w:rPr>
      </w:pPr>
      <w:r w:rsidRPr="0084287E">
        <w:rPr>
          <w:rFonts w:ascii="Times New Roman" w:hAnsi="Times New Roman" w:cs="Times New Roman"/>
          <w:sz w:val="24"/>
          <w:szCs w:val="24"/>
        </w:rPr>
        <w:t>3) соблюдение требований к периодичности проведения плановых проверок, установленных законодательством Российской Федерации.</w:t>
      </w:r>
    </w:p>
    <w:p w:rsidR="004C4268" w:rsidRPr="0084287E" w:rsidRDefault="004E1B43" w:rsidP="004C42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w:t>
      </w:r>
      <w:r w:rsidR="004C4268" w:rsidRPr="0084287E">
        <w:rPr>
          <w:rFonts w:ascii="Times New Roman" w:hAnsi="Times New Roman" w:cs="Times New Roman"/>
          <w:sz w:val="24"/>
          <w:szCs w:val="24"/>
        </w:rPr>
        <w:t>. При отборе субъектов контроля для включения в План учитываются:</w:t>
      </w:r>
    </w:p>
    <w:p w:rsidR="004C4268" w:rsidRPr="0084287E" w:rsidRDefault="004C4268" w:rsidP="004C4268">
      <w:pPr>
        <w:pStyle w:val="ConsPlusNormal"/>
        <w:ind w:firstLine="540"/>
        <w:jc w:val="both"/>
        <w:rPr>
          <w:rFonts w:ascii="Times New Roman" w:hAnsi="Times New Roman" w:cs="Times New Roman"/>
          <w:sz w:val="24"/>
          <w:szCs w:val="24"/>
        </w:rPr>
      </w:pPr>
      <w:r w:rsidRPr="0084287E">
        <w:rPr>
          <w:rFonts w:ascii="Times New Roman" w:hAnsi="Times New Roman" w:cs="Times New Roman"/>
          <w:sz w:val="24"/>
          <w:szCs w:val="24"/>
        </w:rPr>
        <w:t>1) существенность и значимость мероприятий субъекта контроля, в отношении которого предполагается проведение контрольного мероприятия, и (или) направления бюджетных расходов;</w:t>
      </w:r>
    </w:p>
    <w:p w:rsidR="004C4268" w:rsidRPr="0084287E" w:rsidRDefault="004C4268" w:rsidP="004C4268">
      <w:pPr>
        <w:pStyle w:val="ConsPlusNormal"/>
        <w:ind w:firstLine="540"/>
        <w:jc w:val="both"/>
        <w:rPr>
          <w:rFonts w:ascii="Times New Roman" w:hAnsi="Times New Roman" w:cs="Times New Roman"/>
          <w:sz w:val="24"/>
          <w:szCs w:val="24"/>
        </w:rPr>
      </w:pPr>
      <w:r w:rsidRPr="0084287E">
        <w:rPr>
          <w:rFonts w:ascii="Times New Roman" w:hAnsi="Times New Roman" w:cs="Times New Roman"/>
          <w:sz w:val="24"/>
          <w:szCs w:val="24"/>
        </w:rPr>
        <w:t>2) период, прошедший с момента проведения идентичного контрольного мероприятия;</w:t>
      </w:r>
    </w:p>
    <w:p w:rsidR="004C4268" w:rsidRPr="0084287E" w:rsidRDefault="004C4268" w:rsidP="004C4268">
      <w:pPr>
        <w:pStyle w:val="ConsPlusNormal"/>
        <w:ind w:firstLine="540"/>
        <w:jc w:val="both"/>
        <w:rPr>
          <w:rFonts w:ascii="Times New Roman" w:hAnsi="Times New Roman" w:cs="Times New Roman"/>
          <w:sz w:val="24"/>
          <w:szCs w:val="24"/>
        </w:rPr>
      </w:pPr>
      <w:r w:rsidRPr="0084287E">
        <w:rPr>
          <w:rFonts w:ascii="Times New Roman" w:hAnsi="Times New Roman" w:cs="Times New Roman"/>
          <w:sz w:val="24"/>
          <w:szCs w:val="24"/>
        </w:rPr>
        <w:t xml:space="preserve">3) наличие поступившей в установленном законодательством порядке информации о признаках нарушений Федерального </w:t>
      </w:r>
      <w:hyperlink r:id="rId18" w:history="1">
        <w:r w:rsidRPr="0084287E">
          <w:rPr>
            <w:rFonts w:ascii="Times New Roman" w:hAnsi="Times New Roman" w:cs="Times New Roman"/>
            <w:sz w:val="24"/>
            <w:szCs w:val="24"/>
          </w:rPr>
          <w:t>закона</w:t>
        </w:r>
      </w:hyperlink>
      <w:r w:rsidRPr="0084287E">
        <w:rPr>
          <w:rFonts w:ascii="Times New Roman" w:hAnsi="Times New Roman" w:cs="Times New Roman"/>
          <w:sz w:val="24"/>
          <w:szCs w:val="24"/>
        </w:rPr>
        <w:t xml:space="preserve"> в сфере закупок.</w:t>
      </w:r>
    </w:p>
    <w:p w:rsidR="004C4268" w:rsidRDefault="004C4268" w:rsidP="004C4268">
      <w:pPr>
        <w:pStyle w:val="ConsPlusNormal"/>
        <w:jc w:val="both"/>
        <w:rPr>
          <w:rFonts w:ascii="Times New Roman" w:hAnsi="Times New Roman" w:cs="Times New Roman"/>
          <w:sz w:val="24"/>
          <w:szCs w:val="24"/>
        </w:rPr>
      </w:pPr>
    </w:p>
    <w:p w:rsidR="00C5758F" w:rsidRDefault="00C5758F" w:rsidP="004C4268">
      <w:pPr>
        <w:pStyle w:val="ConsPlusNormal"/>
        <w:jc w:val="both"/>
        <w:rPr>
          <w:rFonts w:ascii="Times New Roman" w:hAnsi="Times New Roman" w:cs="Times New Roman"/>
          <w:sz w:val="24"/>
          <w:szCs w:val="24"/>
        </w:rPr>
      </w:pPr>
    </w:p>
    <w:p w:rsidR="00C5758F" w:rsidRPr="0084287E" w:rsidRDefault="00C5758F" w:rsidP="004C4268">
      <w:pPr>
        <w:pStyle w:val="ConsPlusNormal"/>
        <w:jc w:val="both"/>
        <w:rPr>
          <w:rFonts w:ascii="Times New Roman" w:hAnsi="Times New Roman" w:cs="Times New Roman"/>
          <w:sz w:val="24"/>
          <w:szCs w:val="24"/>
        </w:rPr>
      </w:pPr>
    </w:p>
    <w:p w:rsidR="004C4268" w:rsidRPr="0084287E" w:rsidRDefault="004C4268" w:rsidP="004C4268">
      <w:pPr>
        <w:pStyle w:val="ConsPlusNormal"/>
        <w:jc w:val="center"/>
        <w:outlineLvl w:val="1"/>
        <w:rPr>
          <w:rFonts w:ascii="Times New Roman" w:hAnsi="Times New Roman" w:cs="Times New Roman"/>
          <w:sz w:val="24"/>
          <w:szCs w:val="24"/>
        </w:rPr>
      </w:pPr>
      <w:r w:rsidRPr="0084287E">
        <w:rPr>
          <w:rFonts w:ascii="Times New Roman" w:hAnsi="Times New Roman" w:cs="Times New Roman"/>
          <w:sz w:val="24"/>
          <w:szCs w:val="24"/>
        </w:rPr>
        <w:lastRenderedPageBreak/>
        <w:t>III. Исполнение контрольных мероприятий</w:t>
      </w:r>
    </w:p>
    <w:p w:rsidR="004C4268" w:rsidRPr="0084287E" w:rsidRDefault="004C4268" w:rsidP="004C4268">
      <w:pPr>
        <w:pStyle w:val="ConsPlusNormal"/>
        <w:jc w:val="both"/>
        <w:rPr>
          <w:rFonts w:ascii="Times New Roman" w:hAnsi="Times New Roman" w:cs="Times New Roman"/>
          <w:sz w:val="24"/>
          <w:szCs w:val="24"/>
        </w:rPr>
      </w:pPr>
    </w:p>
    <w:p w:rsidR="004C4268" w:rsidRPr="0084287E" w:rsidRDefault="004E1B43" w:rsidP="004C42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w:t>
      </w:r>
      <w:r w:rsidR="004C4268" w:rsidRPr="0084287E">
        <w:rPr>
          <w:rFonts w:ascii="Times New Roman" w:hAnsi="Times New Roman" w:cs="Times New Roman"/>
          <w:sz w:val="24"/>
          <w:szCs w:val="24"/>
        </w:rPr>
        <w:t>. К процедурам исполнения контрольного мероприятия относятся назначение контрольного мероприятия, проведение контрольного мероприятия, реализация результатов контрольного мероприятия.</w:t>
      </w:r>
    </w:p>
    <w:p w:rsidR="004C4268" w:rsidRPr="0084287E" w:rsidRDefault="004E1B43" w:rsidP="004C42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w:t>
      </w:r>
      <w:r w:rsidR="004C4268" w:rsidRPr="0084287E">
        <w:rPr>
          <w:rFonts w:ascii="Times New Roman" w:hAnsi="Times New Roman" w:cs="Times New Roman"/>
          <w:sz w:val="24"/>
          <w:szCs w:val="24"/>
        </w:rPr>
        <w:t xml:space="preserve">. Контрольное мероприятие проводится на основании распоряжения Администрации </w:t>
      </w:r>
      <w:r w:rsidR="0084287E" w:rsidRPr="0084287E">
        <w:rPr>
          <w:rFonts w:ascii="Times New Roman" w:hAnsi="Times New Roman" w:cs="Times New Roman"/>
          <w:sz w:val="24"/>
          <w:szCs w:val="24"/>
        </w:rPr>
        <w:t>Кизильского муниципального района</w:t>
      </w:r>
      <w:r w:rsidR="004C4268" w:rsidRPr="0084287E">
        <w:rPr>
          <w:rFonts w:ascii="Times New Roman" w:hAnsi="Times New Roman" w:cs="Times New Roman"/>
          <w:sz w:val="24"/>
          <w:szCs w:val="24"/>
        </w:rPr>
        <w:t>, в котором указываются наименование субъекта контроля, проверяемый период (при наличии), форма и тема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срок проведения контрольного мероприятия, перечень основных вопросов, подлежащих изучению в ходе контрольного мероприятия.</w:t>
      </w:r>
    </w:p>
    <w:p w:rsidR="004C4268" w:rsidRPr="0084287E" w:rsidRDefault="004E1B43" w:rsidP="004C42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w:t>
      </w:r>
      <w:r w:rsidR="004C4268" w:rsidRPr="0084287E">
        <w:rPr>
          <w:rFonts w:ascii="Times New Roman" w:hAnsi="Times New Roman" w:cs="Times New Roman"/>
          <w:sz w:val="24"/>
          <w:szCs w:val="24"/>
        </w:rPr>
        <w:t xml:space="preserve">. Камеральная или выездная проверка может быть приостановлена распоряжением Администрации </w:t>
      </w:r>
      <w:r w:rsidR="0084287E" w:rsidRPr="0084287E">
        <w:rPr>
          <w:rFonts w:ascii="Times New Roman" w:hAnsi="Times New Roman" w:cs="Times New Roman"/>
          <w:sz w:val="24"/>
          <w:szCs w:val="24"/>
        </w:rPr>
        <w:t>Кизильского муниципального района</w:t>
      </w:r>
      <w:r w:rsidR="004C4268" w:rsidRPr="0084287E">
        <w:rPr>
          <w:rFonts w:ascii="Times New Roman" w:hAnsi="Times New Roman" w:cs="Times New Roman"/>
          <w:sz w:val="24"/>
          <w:szCs w:val="24"/>
        </w:rPr>
        <w:t xml:space="preserve"> на основании мотивированного обращения руководителя проверочной группы:</w:t>
      </w:r>
    </w:p>
    <w:p w:rsidR="004C4268" w:rsidRPr="0084287E" w:rsidRDefault="004C4268" w:rsidP="004C4268">
      <w:pPr>
        <w:pStyle w:val="ConsPlusNormal"/>
        <w:ind w:firstLine="540"/>
        <w:jc w:val="both"/>
        <w:rPr>
          <w:rFonts w:ascii="Times New Roman" w:hAnsi="Times New Roman" w:cs="Times New Roman"/>
          <w:sz w:val="24"/>
          <w:szCs w:val="24"/>
        </w:rPr>
      </w:pPr>
      <w:r w:rsidRPr="0084287E">
        <w:rPr>
          <w:rFonts w:ascii="Times New Roman" w:hAnsi="Times New Roman" w:cs="Times New Roman"/>
          <w:sz w:val="24"/>
          <w:szCs w:val="24"/>
        </w:rPr>
        <w:t>1) на период проведения встречной проверки;</w:t>
      </w:r>
    </w:p>
    <w:p w:rsidR="004C4268" w:rsidRPr="0084287E" w:rsidRDefault="004C4268" w:rsidP="004C4268">
      <w:pPr>
        <w:pStyle w:val="ConsPlusNormal"/>
        <w:ind w:firstLine="540"/>
        <w:jc w:val="both"/>
        <w:rPr>
          <w:rFonts w:ascii="Times New Roman" w:hAnsi="Times New Roman" w:cs="Times New Roman"/>
          <w:sz w:val="24"/>
          <w:szCs w:val="24"/>
        </w:rPr>
      </w:pPr>
      <w:r w:rsidRPr="0084287E">
        <w:rPr>
          <w:rFonts w:ascii="Times New Roman" w:hAnsi="Times New Roman" w:cs="Times New Roman"/>
          <w:sz w:val="24"/>
          <w:szCs w:val="24"/>
        </w:rPr>
        <w:t>2) при отсутствии документов в сфере закупок у субъекта контроля на период приведения в надлежащее состояние документов по закупкам субъектом контроля;</w:t>
      </w:r>
    </w:p>
    <w:p w:rsidR="004C4268" w:rsidRPr="0084287E" w:rsidRDefault="004C4268" w:rsidP="004C4268">
      <w:pPr>
        <w:pStyle w:val="ConsPlusNormal"/>
        <w:ind w:firstLine="540"/>
        <w:jc w:val="both"/>
        <w:rPr>
          <w:rFonts w:ascii="Times New Roman" w:hAnsi="Times New Roman" w:cs="Times New Roman"/>
          <w:sz w:val="24"/>
          <w:szCs w:val="24"/>
        </w:rPr>
      </w:pPr>
      <w:r w:rsidRPr="0084287E">
        <w:rPr>
          <w:rFonts w:ascii="Times New Roman" w:hAnsi="Times New Roman" w:cs="Times New Roman"/>
          <w:sz w:val="24"/>
          <w:szCs w:val="24"/>
        </w:rPr>
        <w:t>3) на период исполнения запросов государственными органами, органами местного самоуправления, организациями, иными лицами;</w:t>
      </w:r>
    </w:p>
    <w:p w:rsidR="004C4268" w:rsidRPr="0084287E" w:rsidRDefault="004C4268" w:rsidP="004C4268">
      <w:pPr>
        <w:pStyle w:val="ConsPlusNormal"/>
        <w:ind w:firstLine="540"/>
        <w:jc w:val="both"/>
        <w:rPr>
          <w:rFonts w:ascii="Times New Roman" w:hAnsi="Times New Roman" w:cs="Times New Roman"/>
          <w:sz w:val="24"/>
          <w:szCs w:val="24"/>
        </w:rPr>
      </w:pPr>
      <w:r w:rsidRPr="0084287E">
        <w:rPr>
          <w:rFonts w:ascii="Times New Roman" w:hAnsi="Times New Roman" w:cs="Times New Roman"/>
          <w:sz w:val="24"/>
          <w:szCs w:val="24"/>
        </w:rPr>
        <w:t xml:space="preserve">4) в случае непредставления субъектом контроля документов и информации или представления неполного комплекта </w:t>
      </w:r>
      <w:proofErr w:type="spellStart"/>
      <w:r w:rsidRPr="0084287E">
        <w:rPr>
          <w:rFonts w:ascii="Times New Roman" w:hAnsi="Times New Roman" w:cs="Times New Roman"/>
          <w:sz w:val="24"/>
          <w:szCs w:val="24"/>
        </w:rPr>
        <w:t>истребуемых</w:t>
      </w:r>
      <w:proofErr w:type="spellEnd"/>
      <w:r w:rsidRPr="0084287E">
        <w:rPr>
          <w:rFonts w:ascii="Times New Roman" w:hAnsi="Times New Roman" w:cs="Times New Roman"/>
          <w:sz w:val="24"/>
          <w:szCs w:val="24"/>
        </w:rPr>
        <w:t xml:space="preserve"> документов и информации и (или) при воспрепятствовании проведению контрольному мероприятию или уклонению от контрольного мероприятия;</w:t>
      </w:r>
    </w:p>
    <w:p w:rsidR="004C4268" w:rsidRPr="0084287E" w:rsidRDefault="004C4268" w:rsidP="004C4268">
      <w:pPr>
        <w:pStyle w:val="ConsPlusNormal"/>
        <w:ind w:firstLine="540"/>
        <w:jc w:val="both"/>
        <w:rPr>
          <w:rFonts w:ascii="Times New Roman" w:hAnsi="Times New Roman" w:cs="Times New Roman"/>
          <w:sz w:val="24"/>
          <w:szCs w:val="24"/>
        </w:rPr>
      </w:pPr>
      <w:r w:rsidRPr="0084287E">
        <w:rPr>
          <w:rFonts w:ascii="Times New Roman" w:hAnsi="Times New Roman" w:cs="Times New Roman"/>
          <w:sz w:val="24"/>
          <w:szCs w:val="24"/>
        </w:rPr>
        <w:t>5) при необходимости исследования имущества и (или) документов, находящихся не по месту нахождения субъекта контроля;</w:t>
      </w:r>
    </w:p>
    <w:p w:rsidR="004C4268" w:rsidRPr="0084287E" w:rsidRDefault="004C4268" w:rsidP="004C4268">
      <w:pPr>
        <w:pStyle w:val="ConsPlusNormal"/>
        <w:ind w:firstLine="540"/>
        <w:jc w:val="both"/>
        <w:rPr>
          <w:rFonts w:ascii="Times New Roman" w:hAnsi="Times New Roman" w:cs="Times New Roman"/>
          <w:sz w:val="24"/>
          <w:szCs w:val="24"/>
        </w:rPr>
      </w:pPr>
      <w:r w:rsidRPr="0084287E">
        <w:rPr>
          <w:rFonts w:ascii="Times New Roman" w:hAnsi="Times New Roman" w:cs="Times New Roman"/>
          <w:sz w:val="24"/>
          <w:szCs w:val="24"/>
        </w:rPr>
        <w:t>6) при наличии иных обстоятельств, делающих невозможным дальнейшее проведение проверки по причинам, не зависящим от проверочной группы.</w:t>
      </w:r>
    </w:p>
    <w:p w:rsidR="004C4268" w:rsidRPr="0084287E" w:rsidRDefault="004E1B43" w:rsidP="004C42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25</w:t>
      </w:r>
      <w:r w:rsidR="004C4268" w:rsidRPr="0084287E">
        <w:rPr>
          <w:rFonts w:ascii="Times New Roman" w:hAnsi="Times New Roman" w:cs="Times New Roman"/>
          <w:sz w:val="24"/>
          <w:szCs w:val="24"/>
        </w:rPr>
        <w:t>. На время приостановления проверки течение ее срока прерывается.</w:t>
      </w:r>
    </w:p>
    <w:p w:rsidR="004C4268" w:rsidRPr="0084287E" w:rsidRDefault="004E1B43" w:rsidP="004C42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w:t>
      </w:r>
      <w:r w:rsidR="004C4268" w:rsidRPr="0084287E">
        <w:rPr>
          <w:rFonts w:ascii="Times New Roman" w:hAnsi="Times New Roman" w:cs="Times New Roman"/>
          <w:sz w:val="24"/>
          <w:szCs w:val="24"/>
        </w:rPr>
        <w:t>. В срок не позднее трех рабочих дней со дня оформления распоряжения о приостановлении проверки руководитель контрольного органа:</w:t>
      </w:r>
    </w:p>
    <w:p w:rsidR="004C4268" w:rsidRPr="0084287E" w:rsidRDefault="004C4268" w:rsidP="004C4268">
      <w:pPr>
        <w:pStyle w:val="ConsPlusNormal"/>
        <w:ind w:firstLine="540"/>
        <w:jc w:val="both"/>
        <w:rPr>
          <w:rFonts w:ascii="Times New Roman" w:hAnsi="Times New Roman" w:cs="Times New Roman"/>
          <w:sz w:val="24"/>
          <w:szCs w:val="24"/>
        </w:rPr>
      </w:pPr>
      <w:r w:rsidRPr="0084287E">
        <w:rPr>
          <w:rFonts w:ascii="Times New Roman" w:hAnsi="Times New Roman" w:cs="Times New Roman"/>
          <w:sz w:val="24"/>
          <w:szCs w:val="24"/>
        </w:rPr>
        <w:t>1) письменно извещает субъект контроля о приостановлении проверки и о причинах приостановления;</w:t>
      </w:r>
    </w:p>
    <w:p w:rsidR="004C4268" w:rsidRPr="0084287E" w:rsidRDefault="004C4268" w:rsidP="004C4268">
      <w:pPr>
        <w:pStyle w:val="ConsPlusNormal"/>
        <w:ind w:firstLine="540"/>
        <w:jc w:val="both"/>
        <w:rPr>
          <w:rFonts w:ascii="Times New Roman" w:hAnsi="Times New Roman" w:cs="Times New Roman"/>
          <w:sz w:val="24"/>
          <w:szCs w:val="24"/>
        </w:rPr>
      </w:pPr>
      <w:r w:rsidRPr="0084287E">
        <w:rPr>
          <w:rFonts w:ascii="Times New Roman" w:hAnsi="Times New Roman" w:cs="Times New Roman"/>
          <w:sz w:val="24"/>
          <w:szCs w:val="24"/>
        </w:rPr>
        <w:t>2) принимает предусмотренные законодательством Российской Федерации и способствующие возобновлению проверки меры по устранению препятствий в проведении проверки.</w:t>
      </w:r>
    </w:p>
    <w:p w:rsidR="004C4268" w:rsidRPr="0084287E" w:rsidRDefault="004E1B43" w:rsidP="004C42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27</w:t>
      </w:r>
      <w:r w:rsidR="004C4268" w:rsidRPr="0084287E">
        <w:rPr>
          <w:rFonts w:ascii="Times New Roman" w:hAnsi="Times New Roman" w:cs="Times New Roman"/>
          <w:sz w:val="24"/>
          <w:szCs w:val="24"/>
        </w:rPr>
        <w:t>. В течение трех рабочих дней со дня получения сведений об устранении причин приостановления проверки, руководитель контрольного органа:</w:t>
      </w:r>
    </w:p>
    <w:p w:rsidR="004C4268" w:rsidRPr="0084287E" w:rsidRDefault="004C4268" w:rsidP="004C4268">
      <w:pPr>
        <w:pStyle w:val="ConsPlusNormal"/>
        <w:ind w:firstLine="540"/>
        <w:jc w:val="both"/>
        <w:rPr>
          <w:rFonts w:ascii="Times New Roman" w:hAnsi="Times New Roman" w:cs="Times New Roman"/>
          <w:sz w:val="24"/>
          <w:szCs w:val="24"/>
        </w:rPr>
      </w:pPr>
      <w:r w:rsidRPr="0084287E">
        <w:rPr>
          <w:rFonts w:ascii="Times New Roman" w:hAnsi="Times New Roman" w:cs="Times New Roman"/>
          <w:sz w:val="24"/>
          <w:szCs w:val="24"/>
        </w:rPr>
        <w:t>1) принимает решение о возобновлении, проведения проверки путем оформления приказа контрольного органа;</w:t>
      </w:r>
    </w:p>
    <w:p w:rsidR="004C4268" w:rsidRPr="0084287E" w:rsidRDefault="004C4268" w:rsidP="004C4268">
      <w:pPr>
        <w:pStyle w:val="ConsPlusNormal"/>
        <w:ind w:firstLine="540"/>
        <w:jc w:val="both"/>
        <w:rPr>
          <w:rFonts w:ascii="Times New Roman" w:hAnsi="Times New Roman" w:cs="Times New Roman"/>
          <w:sz w:val="24"/>
          <w:szCs w:val="24"/>
        </w:rPr>
      </w:pPr>
      <w:r w:rsidRPr="0084287E">
        <w:rPr>
          <w:rFonts w:ascii="Times New Roman" w:hAnsi="Times New Roman" w:cs="Times New Roman"/>
          <w:sz w:val="24"/>
          <w:szCs w:val="24"/>
        </w:rPr>
        <w:t>2) информирует о возобновлении проверки субъект контроля.</w:t>
      </w:r>
    </w:p>
    <w:p w:rsidR="004C4268" w:rsidRPr="0084287E" w:rsidRDefault="004E1B43" w:rsidP="004C42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28</w:t>
      </w:r>
      <w:r w:rsidR="004C4268" w:rsidRPr="0084287E">
        <w:rPr>
          <w:rFonts w:ascii="Times New Roman" w:hAnsi="Times New Roman" w:cs="Times New Roman"/>
          <w:sz w:val="24"/>
          <w:szCs w:val="24"/>
        </w:rPr>
        <w:t>. Камеральная проверка проводится по месту нахождения контрольного органа и состоит в исследовании информации, документов и материалов, представленных по запросам контрольного органа, а также информации, документов и материалов, полученных в ходе встречных проверок.</w:t>
      </w:r>
    </w:p>
    <w:p w:rsidR="004C4268" w:rsidRPr="0084287E" w:rsidRDefault="004E1B43" w:rsidP="004C42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29</w:t>
      </w:r>
      <w:r w:rsidR="004C4268" w:rsidRPr="0084287E">
        <w:rPr>
          <w:rFonts w:ascii="Times New Roman" w:hAnsi="Times New Roman" w:cs="Times New Roman"/>
          <w:sz w:val="24"/>
          <w:szCs w:val="24"/>
        </w:rPr>
        <w:t>. Камеральная проверка не может превышать тридцати рабочих дней со дня получения от субъекта контроля информации, документов и материалов, представленных по запросу контрольного органа.</w:t>
      </w:r>
    </w:p>
    <w:p w:rsidR="004C4268" w:rsidRPr="0084287E" w:rsidRDefault="004E1B43" w:rsidP="004C42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30</w:t>
      </w:r>
      <w:r w:rsidR="004C4268" w:rsidRPr="0084287E">
        <w:rPr>
          <w:rFonts w:ascii="Times New Roman" w:hAnsi="Times New Roman" w:cs="Times New Roman"/>
          <w:sz w:val="24"/>
          <w:szCs w:val="24"/>
        </w:rPr>
        <w:t xml:space="preserve">. При проведении камеральной проверки в срок ее проведения не засчитываются периоды времени </w:t>
      </w:r>
      <w:proofErr w:type="gramStart"/>
      <w:r w:rsidR="004C4268" w:rsidRPr="0084287E">
        <w:rPr>
          <w:rFonts w:ascii="Times New Roman" w:hAnsi="Times New Roman" w:cs="Times New Roman"/>
          <w:sz w:val="24"/>
          <w:szCs w:val="24"/>
        </w:rPr>
        <w:t>с даты отправки</w:t>
      </w:r>
      <w:proofErr w:type="gramEnd"/>
      <w:r w:rsidR="004C4268" w:rsidRPr="0084287E">
        <w:rPr>
          <w:rFonts w:ascii="Times New Roman" w:hAnsi="Times New Roman" w:cs="Times New Roman"/>
          <w:sz w:val="24"/>
          <w:szCs w:val="24"/>
        </w:rPr>
        <w:t xml:space="preserve"> запроса контрольного органа до даты представления документов и материалов субъектом проверки, а также времени, в течение которого проводится встречная проверка.</w:t>
      </w:r>
    </w:p>
    <w:p w:rsidR="004C4268" w:rsidRPr="0084287E" w:rsidRDefault="004E1B43" w:rsidP="004C42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w:t>
      </w:r>
      <w:r w:rsidR="004C4268" w:rsidRPr="0084287E">
        <w:rPr>
          <w:rFonts w:ascii="Times New Roman" w:hAnsi="Times New Roman" w:cs="Times New Roman"/>
          <w:sz w:val="24"/>
          <w:szCs w:val="24"/>
        </w:rPr>
        <w:t>. Выездная проверка проводится по месту нахождения субъекта контроля.</w:t>
      </w:r>
    </w:p>
    <w:p w:rsidR="004C4268" w:rsidRPr="0084287E" w:rsidRDefault="004E1B43" w:rsidP="004C42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32</w:t>
      </w:r>
      <w:r w:rsidR="004C4268" w:rsidRPr="0084287E">
        <w:rPr>
          <w:rFonts w:ascii="Times New Roman" w:hAnsi="Times New Roman" w:cs="Times New Roman"/>
          <w:sz w:val="24"/>
          <w:szCs w:val="24"/>
        </w:rPr>
        <w:t>. Срок проведения выездной проверки, проводимой контрольным органом, не может превышать тридцати рабочих дней.</w:t>
      </w:r>
    </w:p>
    <w:p w:rsidR="004C4268" w:rsidRPr="0084287E" w:rsidRDefault="004E1B43" w:rsidP="004C42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w:t>
      </w:r>
      <w:r w:rsidR="004C4268" w:rsidRPr="0084287E">
        <w:rPr>
          <w:rFonts w:ascii="Times New Roman" w:hAnsi="Times New Roman" w:cs="Times New Roman"/>
          <w:sz w:val="24"/>
          <w:szCs w:val="24"/>
        </w:rPr>
        <w:t xml:space="preserve">. В исключительных случаях, связанных с необходимостью проведения сложных и (или) длительных процедур проверки, распоряжением Администрации </w:t>
      </w:r>
      <w:r w:rsidR="0084287E" w:rsidRPr="0084287E">
        <w:rPr>
          <w:rFonts w:ascii="Times New Roman" w:hAnsi="Times New Roman" w:cs="Times New Roman"/>
          <w:sz w:val="24"/>
          <w:szCs w:val="24"/>
        </w:rPr>
        <w:t>Кизильского муниципального района</w:t>
      </w:r>
      <w:r w:rsidR="004C4268" w:rsidRPr="0084287E">
        <w:rPr>
          <w:rFonts w:ascii="Times New Roman" w:hAnsi="Times New Roman" w:cs="Times New Roman"/>
          <w:sz w:val="24"/>
          <w:szCs w:val="24"/>
        </w:rPr>
        <w:t>, на основании мотивированного обращения руководителя проверочной группы срок проведения проверки может быть продлен не более чем на тридцать рабочих дней.</w:t>
      </w:r>
    </w:p>
    <w:p w:rsidR="004C4268" w:rsidRPr="0084287E" w:rsidRDefault="004E1B43" w:rsidP="004C42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w:t>
      </w:r>
      <w:r w:rsidR="004C4268" w:rsidRPr="0084287E">
        <w:rPr>
          <w:rFonts w:ascii="Times New Roman" w:hAnsi="Times New Roman" w:cs="Times New Roman"/>
          <w:sz w:val="24"/>
          <w:szCs w:val="24"/>
        </w:rPr>
        <w:t>. Результаты проверки оформляются актом, который подписывается руководителем проверочной группы не позднее последнего дня срока проведения проверки.</w:t>
      </w:r>
    </w:p>
    <w:p w:rsidR="004C4268" w:rsidRPr="0084287E" w:rsidRDefault="004E1B43" w:rsidP="004C42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w:t>
      </w:r>
      <w:r w:rsidR="004C4268" w:rsidRPr="0084287E">
        <w:rPr>
          <w:rFonts w:ascii="Times New Roman" w:hAnsi="Times New Roman" w:cs="Times New Roman"/>
          <w:sz w:val="24"/>
          <w:szCs w:val="24"/>
        </w:rPr>
        <w:t>. Акт проверки в течение трех рабочих дней со дня его подписания вручается (направляется) представителю субъекта контроля.</w:t>
      </w:r>
    </w:p>
    <w:p w:rsidR="004C4268" w:rsidRPr="0084287E" w:rsidRDefault="004E1B43" w:rsidP="004C42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36</w:t>
      </w:r>
      <w:r w:rsidR="004C4268" w:rsidRPr="0084287E">
        <w:rPr>
          <w:rFonts w:ascii="Times New Roman" w:hAnsi="Times New Roman" w:cs="Times New Roman"/>
          <w:sz w:val="24"/>
          <w:szCs w:val="24"/>
        </w:rPr>
        <w:t>. Субъект контроля вправе представить письменные возражения на акт проверки в течение пяти рабочих дней со дня получения акта. Письменные возражения субъекта контроля по акту проверки приобщаются к материалам проверки.</w:t>
      </w:r>
    </w:p>
    <w:p w:rsidR="004C4268" w:rsidRPr="0084287E" w:rsidRDefault="004E1B43" w:rsidP="004C42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37</w:t>
      </w:r>
      <w:r w:rsidR="004C4268" w:rsidRPr="0084287E">
        <w:rPr>
          <w:rFonts w:ascii="Times New Roman" w:hAnsi="Times New Roman" w:cs="Times New Roman"/>
          <w:sz w:val="24"/>
          <w:szCs w:val="24"/>
        </w:rPr>
        <w:t xml:space="preserve">. При выявлении в результате контрольного мероприятия нарушений Федерального </w:t>
      </w:r>
      <w:hyperlink r:id="rId19" w:history="1">
        <w:r w:rsidR="004C4268" w:rsidRPr="0084287E">
          <w:rPr>
            <w:rFonts w:ascii="Times New Roman" w:hAnsi="Times New Roman" w:cs="Times New Roman"/>
            <w:sz w:val="24"/>
            <w:szCs w:val="24"/>
          </w:rPr>
          <w:t>закона</w:t>
        </w:r>
      </w:hyperlink>
      <w:r w:rsidR="004C4268" w:rsidRPr="0084287E">
        <w:rPr>
          <w:rFonts w:ascii="Times New Roman" w:hAnsi="Times New Roman" w:cs="Times New Roman"/>
          <w:sz w:val="24"/>
          <w:szCs w:val="24"/>
        </w:rPr>
        <w:t xml:space="preserve"> в сфере закупок контрольным органом составляется предписание, содержащее обязательную для рассмотрения информацию о выявленных нарушениях и мерах по их устранению.</w:t>
      </w:r>
    </w:p>
    <w:p w:rsidR="004C4268" w:rsidRPr="0084287E" w:rsidRDefault="004E1B43" w:rsidP="004C42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38</w:t>
      </w:r>
      <w:r w:rsidR="004C4268" w:rsidRPr="0084287E">
        <w:rPr>
          <w:rFonts w:ascii="Times New Roman" w:hAnsi="Times New Roman" w:cs="Times New Roman"/>
          <w:sz w:val="24"/>
          <w:szCs w:val="24"/>
        </w:rPr>
        <w:t>. Предписание вручается (направляется) представителю субъекта контроля в срок, не превышающий десяти рабочих дней со дня подписания акта проверки. Указанные предписания подлежат исполнению в срок, установленный в предписании.</w:t>
      </w:r>
    </w:p>
    <w:p w:rsidR="004C4268" w:rsidRPr="0084287E" w:rsidRDefault="004E1B43" w:rsidP="004C42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39</w:t>
      </w:r>
      <w:r w:rsidR="004C4268" w:rsidRPr="0084287E">
        <w:rPr>
          <w:rFonts w:ascii="Times New Roman" w:hAnsi="Times New Roman" w:cs="Times New Roman"/>
          <w:sz w:val="24"/>
          <w:szCs w:val="24"/>
        </w:rPr>
        <w:t>. Отмена предписаний осуществляется в судебном порядке.</w:t>
      </w:r>
    </w:p>
    <w:p w:rsidR="004C4268" w:rsidRPr="0084287E" w:rsidRDefault="004E1B43" w:rsidP="004C42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40</w:t>
      </w:r>
      <w:r w:rsidR="004C4268" w:rsidRPr="0084287E">
        <w:rPr>
          <w:rFonts w:ascii="Times New Roman" w:hAnsi="Times New Roman" w:cs="Times New Roman"/>
          <w:sz w:val="24"/>
          <w:szCs w:val="24"/>
        </w:rPr>
        <w:t xml:space="preserve">. Должностные лица, принимающие участие в контрольных мероприятиях, осуществляют </w:t>
      </w:r>
      <w:proofErr w:type="gramStart"/>
      <w:r w:rsidR="004C4268" w:rsidRPr="0084287E">
        <w:rPr>
          <w:rFonts w:ascii="Times New Roman" w:hAnsi="Times New Roman" w:cs="Times New Roman"/>
          <w:sz w:val="24"/>
          <w:szCs w:val="24"/>
        </w:rPr>
        <w:t>контроль за</w:t>
      </w:r>
      <w:proofErr w:type="gramEnd"/>
      <w:r w:rsidR="004C4268" w:rsidRPr="0084287E">
        <w:rPr>
          <w:rFonts w:ascii="Times New Roman" w:hAnsi="Times New Roman" w:cs="Times New Roman"/>
          <w:sz w:val="24"/>
          <w:szCs w:val="24"/>
        </w:rPr>
        <w:t xml:space="preserve"> исполнением субъектами контроля предписаний. В случае неисполнения выданного предписания контрольный орган применяет к не исполнившему такое предписание лицу меры ответственности в соответствии с законодательством Российской Федерации.</w:t>
      </w:r>
    </w:p>
    <w:p w:rsidR="004C4268" w:rsidRPr="0084287E" w:rsidRDefault="004E1B43" w:rsidP="004C42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w:t>
      </w:r>
      <w:r w:rsidR="004C4268" w:rsidRPr="0084287E">
        <w:rPr>
          <w:rFonts w:ascii="Times New Roman" w:hAnsi="Times New Roman" w:cs="Times New Roman"/>
          <w:sz w:val="24"/>
          <w:szCs w:val="24"/>
        </w:rPr>
        <w:t xml:space="preserve">. </w:t>
      </w:r>
      <w:proofErr w:type="gramStart"/>
      <w:r w:rsidR="004C4268" w:rsidRPr="0084287E">
        <w:rPr>
          <w:rFonts w:ascii="Times New Roman" w:hAnsi="Times New Roman" w:cs="Times New Roman"/>
          <w:sz w:val="24"/>
          <w:szCs w:val="24"/>
        </w:rPr>
        <w:t xml:space="preserve">При выявлении в ходе проведения контрольных мероприятий признаков административных правонарушений должностные лица контрольного органа направляют материалы проверки в Главное контрольное управление Челябинской области согласно заключенному Соглашению </w:t>
      </w:r>
      <w:r w:rsidR="004C4268" w:rsidRPr="001D55C0">
        <w:rPr>
          <w:rFonts w:ascii="Times New Roman" w:hAnsi="Times New Roman" w:cs="Times New Roman"/>
          <w:sz w:val="24"/>
          <w:szCs w:val="24"/>
        </w:rPr>
        <w:t>"О взаимодействии Главного контрольного управления Челябинской области и органов местного самоуправления муниципальных образований Челябинской области, уполномоченных на осуществление контроля в сфере закупок" для возбуждения дела об административных правонарушениях и порядке, установленном законодательством Российской Федерации</w:t>
      </w:r>
      <w:proofErr w:type="gramEnd"/>
      <w:r w:rsidR="004C4268" w:rsidRPr="001D55C0">
        <w:rPr>
          <w:rFonts w:ascii="Times New Roman" w:hAnsi="Times New Roman" w:cs="Times New Roman"/>
          <w:sz w:val="24"/>
          <w:szCs w:val="24"/>
        </w:rPr>
        <w:t xml:space="preserve"> об административных правонарушениях.</w:t>
      </w:r>
    </w:p>
    <w:p w:rsidR="004C4268" w:rsidRPr="0084287E" w:rsidRDefault="004C4268" w:rsidP="004C4268">
      <w:pPr>
        <w:pStyle w:val="ConsPlusNormal"/>
        <w:ind w:firstLine="540"/>
        <w:jc w:val="both"/>
        <w:rPr>
          <w:rFonts w:ascii="Times New Roman" w:hAnsi="Times New Roman" w:cs="Times New Roman"/>
          <w:sz w:val="24"/>
          <w:szCs w:val="24"/>
        </w:rPr>
      </w:pPr>
      <w:r w:rsidRPr="0084287E">
        <w:rPr>
          <w:rFonts w:ascii="Times New Roman" w:hAnsi="Times New Roman" w:cs="Times New Roman"/>
          <w:sz w:val="24"/>
          <w:szCs w:val="24"/>
        </w:rPr>
        <w:t>4</w:t>
      </w:r>
      <w:r w:rsidR="004E1B43">
        <w:rPr>
          <w:rFonts w:ascii="Times New Roman" w:hAnsi="Times New Roman" w:cs="Times New Roman"/>
          <w:sz w:val="24"/>
          <w:szCs w:val="24"/>
        </w:rPr>
        <w:t>2</w:t>
      </w:r>
      <w:r w:rsidRPr="0084287E">
        <w:rPr>
          <w:rFonts w:ascii="Times New Roman" w:hAnsi="Times New Roman" w:cs="Times New Roman"/>
          <w:sz w:val="24"/>
          <w:szCs w:val="24"/>
        </w:rPr>
        <w:t>. В случае выявления обстоятельств и фактов, свидетельствующих о признаках административных правонарушений, относящихся к компетенции другого государственного органа (должностного лица), такие материалы направляются для рассмотрения соответствующим органам (должностным лицам) в порядке, установленном законодательством Российской Федерации.</w:t>
      </w:r>
    </w:p>
    <w:p w:rsidR="004C4268" w:rsidRPr="0084287E" w:rsidRDefault="004E1B43" w:rsidP="004C42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43</w:t>
      </w:r>
      <w:r w:rsidR="004C4268" w:rsidRPr="0084287E">
        <w:rPr>
          <w:rFonts w:ascii="Times New Roman" w:hAnsi="Times New Roman" w:cs="Times New Roman"/>
          <w:sz w:val="24"/>
          <w:szCs w:val="24"/>
        </w:rPr>
        <w:t xml:space="preserve">. При выявлении факта совершения действия (бездействия), содержащего признаки состава преступления, информация о таком факте и (или) документы, подтверждающие такой факт, передаются в правоохранительные органы в течение пяти рабочих дней </w:t>
      </w:r>
      <w:proofErr w:type="gramStart"/>
      <w:r w:rsidR="004C4268" w:rsidRPr="0084287E">
        <w:rPr>
          <w:rFonts w:ascii="Times New Roman" w:hAnsi="Times New Roman" w:cs="Times New Roman"/>
          <w:sz w:val="24"/>
          <w:szCs w:val="24"/>
        </w:rPr>
        <w:t>с даты выявления</w:t>
      </w:r>
      <w:proofErr w:type="gramEnd"/>
      <w:r w:rsidR="004C4268" w:rsidRPr="0084287E">
        <w:rPr>
          <w:rFonts w:ascii="Times New Roman" w:hAnsi="Times New Roman" w:cs="Times New Roman"/>
          <w:sz w:val="24"/>
          <w:szCs w:val="24"/>
        </w:rPr>
        <w:t xml:space="preserve"> такого факта.</w:t>
      </w:r>
    </w:p>
    <w:p w:rsidR="004C4268" w:rsidRPr="0084287E" w:rsidRDefault="004E1B43" w:rsidP="004C42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44</w:t>
      </w:r>
      <w:r w:rsidR="004C4268" w:rsidRPr="0084287E">
        <w:rPr>
          <w:rFonts w:ascii="Times New Roman" w:hAnsi="Times New Roman" w:cs="Times New Roman"/>
          <w:sz w:val="24"/>
          <w:szCs w:val="24"/>
        </w:rPr>
        <w:t>. Информация о проведении контрольным органом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Порядок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4C4268" w:rsidRPr="0084287E" w:rsidRDefault="004C4268" w:rsidP="004C4268">
      <w:pPr>
        <w:pStyle w:val="ConsPlusNormal"/>
        <w:jc w:val="both"/>
        <w:rPr>
          <w:rFonts w:ascii="Times New Roman" w:hAnsi="Times New Roman" w:cs="Times New Roman"/>
          <w:sz w:val="24"/>
          <w:szCs w:val="24"/>
        </w:rPr>
      </w:pPr>
    </w:p>
    <w:sectPr w:rsidR="004C4268" w:rsidRPr="0084287E" w:rsidSect="0084287E">
      <w:pgSz w:w="11906" w:h="16838"/>
      <w:pgMar w:top="1134" w:right="566" w:bottom="1135"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C4268"/>
    <w:rsid w:val="00072489"/>
    <w:rsid w:val="001269B2"/>
    <w:rsid w:val="0014263D"/>
    <w:rsid w:val="001D55C0"/>
    <w:rsid w:val="00241085"/>
    <w:rsid w:val="002B5694"/>
    <w:rsid w:val="00313D86"/>
    <w:rsid w:val="00330FD4"/>
    <w:rsid w:val="0039425A"/>
    <w:rsid w:val="003D5F8D"/>
    <w:rsid w:val="004569ED"/>
    <w:rsid w:val="004C4268"/>
    <w:rsid w:val="004E1B43"/>
    <w:rsid w:val="0053236C"/>
    <w:rsid w:val="00532B4B"/>
    <w:rsid w:val="005B6EE3"/>
    <w:rsid w:val="005D6B64"/>
    <w:rsid w:val="007157CA"/>
    <w:rsid w:val="00784616"/>
    <w:rsid w:val="0079287A"/>
    <w:rsid w:val="007B0A58"/>
    <w:rsid w:val="0084287E"/>
    <w:rsid w:val="00895EE5"/>
    <w:rsid w:val="008B11AC"/>
    <w:rsid w:val="00B062B5"/>
    <w:rsid w:val="00B44D46"/>
    <w:rsid w:val="00B661BD"/>
    <w:rsid w:val="00BF6527"/>
    <w:rsid w:val="00C022BA"/>
    <w:rsid w:val="00C5758F"/>
    <w:rsid w:val="00DB22ED"/>
    <w:rsid w:val="00E7215A"/>
    <w:rsid w:val="00E972C5"/>
    <w:rsid w:val="00EB045C"/>
    <w:rsid w:val="00FB7894"/>
    <w:rsid w:val="00FC47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A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4268"/>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4C4268"/>
    <w:pPr>
      <w:autoSpaceDE w:val="0"/>
      <w:autoSpaceDN w:val="0"/>
      <w:adjustRightInd w:val="0"/>
      <w:spacing w:after="0" w:line="240" w:lineRule="auto"/>
    </w:pPr>
    <w:rPr>
      <w:rFonts w:ascii="Arial" w:hAnsi="Arial" w:cs="Arial"/>
      <w:b/>
      <w:bCs/>
      <w:sz w:val="20"/>
      <w:szCs w:val="20"/>
    </w:rPr>
  </w:style>
  <w:style w:type="paragraph" w:styleId="a3">
    <w:name w:val="No Spacing"/>
    <w:uiPriority w:val="1"/>
    <w:qFormat/>
    <w:rsid w:val="00313D86"/>
    <w:pPr>
      <w:spacing w:after="0" w:line="240" w:lineRule="auto"/>
    </w:pPr>
  </w:style>
  <w:style w:type="character" w:styleId="a4">
    <w:name w:val="Emphasis"/>
    <w:basedOn w:val="a0"/>
    <w:qFormat/>
    <w:rsid w:val="00313D86"/>
    <w:rPr>
      <w:i/>
      <w:iCs/>
    </w:rPr>
  </w:style>
  <w:style w:type="paragraph" w:styleId="a5">
    <w:name w:val="Balloon Text"/>
    <w:basedOn w:val="a"/>
    <w:link w:val="a6"/>
    <w:uiPriority w:val="99"/>
    <w:semiHidden/>
    <w:unhideWhenUsed/>
    <w:rsid w:val="00EB045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B04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C3C3B1CD628F7437DF867DFEB3F6A25E71728DC20FB90517DF2A3A544AA3E47E4EDF1AAC9827E4wE39F" TargetMode="External"/><Relationship Id="rId13" Type="http://schemas.openxmlformats.org/officeDocument/2006/relationships/hyperlink" Target="consultantplus://offline/ref=F1C3C3B1CD628F7437DF867DFEB3F6A25E71728DC20FB90517DF2A3A544AA3E47E4EDF1AAC9827E5wE38F" TargetMode="External"/><Relationship Id="rId18" Type="http://schemas.openxmlformats.org/officeDocument/2006/relationships/hyperlink" Target="consultantplus://offline/ref=F1C3C3B1CD628F7437DF867DFEB3F6A25E71728DC20FB90517DF2A3A54w43A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F1C3C3B1CD628F7437DF867DFEB3F6A25E71728DC20FB90517DF2A3A544AA3E47E4EDF1AAC9827E4wE39F" TargetMode="External"/><Relationship Id="rId12" Type="http://schemas.openxmlformats.org/officeDocument/2006/relationships/hyperlink" Target="consultantplus://offline/ref=F1C3C3B1CD628F7437DF867DFEB3F6A25E71728DC20FB90517DF2A3A54w43AF" TargetMode="External"/><Relationship Id="rId17" Type="http://schemas.openxmlformats.org/officeDocument/2006/relationships/hyperlink" Target="consultantplus://offline/ref=F1C3C3B1CD628F7437DF867DFEB3F6A25E71778DC00CB90517DF2A3A54w43AF" TargetMode="External"/><Relationship Id="rId2" Type="http://schemas.openxmlformats.org/officeDocument/2006/relationships/styles" Target="styles.xml"/><Relationship Id="rId16" Type="http://schemas.openxmlformats.org/officeDocument/2006/relationships/hyperlink" Target="consultantplus://offline/ref=F1C3C3B1CD628F7437DF867DFEB3F6A25E71728DC20FB90517DF2A3A544AA3E47E4EDF1AAC982BE4wE38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hyperlink" Target="consultantplus://offline/ref=F1C3C3B1CD628F7437DF867DFEB3F6A25E71728DC20FB90517DF2A3A544AA3E47E4EDF1AAC9922E1wE3BF" TargetMode="External"/><Relationship Id="rId5" Type="http://schemas.openxmlformats.org/officeDocument/2006/relationships/image" Target="media/image1.png"/><Relationship Id="rId15" Type="http://schemas.openxmlformats.org/officeDocument/2006/relationships/hyperlink" Target="consultantplus://offline/ref=F1C3C3B1CD628F7437DF867DFEB3F6A25E71728DC20FB90517DF2A3A544AA3E47E4EDF1AAC9827E2wE3AF" TargetMode="External"/><Relationship Id="rId10" Type="http://schemas.openxmlformats.org/officeDocument/2006/relationships/hyperlink" Target="consultantplus://offline/ref=F1C3C3B1CD628F7437DF867DFEB3F6A25E71728DC20FB90517DF2A3A544AA3E47E4EDF1AAC9922E0wE3BF" TargetMode="External"/><Relationship Id="rId19" Type="http://schemas.openxmlformats.org/officeDocument/2006/relationships/hyperlink" Target="consultantplus://offline/ref=F1C3C3B1CD628F7437DF867DFEB3F6A25E71728DC20FB90517DF2A3A54w43AF" TargetMode="External"/><Relationship Id="rId4" Type="http://schemas.openxmlformats.org/officeDocument/2006/relationships/webSettings" Target="webSettings.xml"/><Relationship Id="rId9" Type="http://schemas.openxmlformats.org/officeDocument/2006/relationships/hyperlink" Target="consultantplus://offline/ref=F1C3C3B1CD628F7437DF867DFEB3F6A25E71728DC20FB90517DF2A3A544AA3E47E4EDF1AAC9824EFwE30F" TargetMode="External"/><Relationship Id="rId14" Type="http://schemas.openxmlformats.org/officeDocument/2006/relationships/hyperlink" Target="consultantplus://offline/ref=F1C3C3B1CD628F7437DF867DFEB3F6A25E71728DC20FB90517DF2A3A544AA3E47E4EDF1AAC9826E7wE3EF"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E9F90-B7B6-4770-91AA-E29B6C1FA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2948</Words>
  <Characters>16804</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Сорокина</cp:lastModifiedBy>
  <cp:revision>14</cp:revision>
  <cp:lastPrinted>2015-12-16T06:50:00Z</cp:lastPrinted>
  <dcterms:created xsi:type="dcterms:W3CDTF">2016-05-16T09:53:00Z</dcterms:created>
  <dcterms:modified xsi:type="dcterms:W3CDTF">2016-08-29T07:50:00Z</dcterms:modified>
</cp:coreProperties>
</file>