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44" w:rsidRDefault="004C7244" w:rsidP="004C7244">
      <w:pPr>
        <w:jc w:val="center"/>
        <w:rPr>
          <w:b/>
          <w:sz w:val="28"/>
          <w:szCs w:val="28"/>
        </w:rPr>
      </w:pPr>
      <w:r>
        <w:object w:dxaOrig="1426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.5pt" o:ole="" fillcolor="window">
            <v:imagedata r:id="rId5" o:title=""/>
          </v:shape>
          <o:OLEObject Type="Embed" ProgID="PBrush" ShapeID="_x0000_i1025" DrawAspect="Content" ObjectID="_1616243196" r:id="rId6"/>
        </w:objec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7244" w:rsidRDefault="004C7244" w:rsidP="004C7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C7244" w:rsidRDefault="004C7244" w:rsidP="004C7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33A4">
        <w:rPr>
          <w:rFonts w:ascii="Times New Roman" w:hAnsi="Times New Roman" w:cs="Times New Roman"/>
          <w:sz w:val="24"/>
          <w:szCs w:val="24"/>
        </w:rPr>
        <w:t>08.04.</w:t>
      </w:r>
      <w:r w:rsidR="00C91F19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833A4">
        <w:rPr>
          <w:rFonts w:ascii="Times New Roman" w:hAnsi="Times New Roman" w:cs="Times New Roman"/>
          <w:sz w:val="24"/>
          <w:szCs w:val="24"/>
        </w:rPr>
        <w:t>532</w:t>
      </w: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1F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 Кизильское</w:t>
      </w:r>
    </w:p>
    <w:p w:rsidR="004C7244" w:rsidRDefault="004C7244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нарушений обязательных требований при </w:t>
      </w:r>
    </w:p>
    <w:p w:rsidR="00043ADA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контроля </w:t>
      </w:r>
    </w:p>
    <w:p w:rsidR="00043ADA" w:rsidRDefault="00043ADA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E134D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4C7244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Кизильского </w:t>
      </w:r>
      <w:r w:rsidR="0004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на 2019 год</w:t>
      </w:r>
    </w:p>
    <w:p w:rsidR="00E134D3" w:rsidRDefault="00E134D3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325" w:rsidRDefault="00A65325" w:rsidP="004C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244" w:rsidRDefault="00E134D3" w:rsidP="004C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7244">
        <w:rPr>
          <w:rFonts w:ascii="Times New Roman" w:hAnsi="Times New Roman" w:cs="Times New Roman"/>
          <w:sz w:val="24"/>
          <w:szCs w:val="24"/>
        </w:rPr>
        <w:t xml:space="preserve">, </w:t>
      </w:r>
      <w:r w:rsidR="0017200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</w:t>
      </w:r>
      <w:r w:rsidR="004C7244">
        <w:rPr>
          <w:rFonts w:ascii="Times New Roman" w:hAnsi="Times New Roman" w:cs="Times New Roman"/>
          <w:sz w:val="24"/>
          <w:szCs w:val="24"/>
        </w:rPr>
        <w:t>руководствуясь Уставом Кизильского муниципального района,</w:t>
      </w:r>
    </w:p>
    <w:p w:rsidR="004C7244" w:rsidRDefault="004C7244" w:rsidP="004C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C7244" w:rsidRPr="00FF43F7" w:rsidRDefault="004C7244" w:rsidP="00FF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3F7" w:rsidRPr="00FF43F7" w:rsidRDefault="004C7244" w:rsidP="00FF4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3F7">
        <w:rPr>
          <w:rFonts w:ascii="Times New Roman" w:hAnsi="Times New Roman" w:cs="Times New Roman"/>
          <w:sz w:val="24"/>
          <w:szCs w:val="24"/>
        </w:rPr>
        <w:t xml:space="preserve">1. </w:t>
      </w:r>
      <w:r w:rsidR="00FF43F7" w:rsidRPr="00FF43F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Программу профилактики нарушений обязательных требований при осуществлении муниципального контроля</w:t>
      </w:r>
      <w:r w:rsidR="00A65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="00FF43F7" w:rsidRPr="00FF43F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Кизильского муниципального района на 2019 год</w:t>
      </w:r>
      <w:r w:rsidR="003F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(прилагается)</w:t>
      </w:r>
      <w:r w:rsidR="00FF43F7" w:rsidRPr="00FF43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3F7" w:rsidRPr="00FF43F7" w:rsidRDefault="004C7244" w:rsidP="00FF4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F7">
        <w:rPr>
          <w:rFonts w:ascii="Times New Roman" w:hAnsi="Times New Roman" w:cs="Times New Roman"/>
          <w:sz w:val="24"/>
          <w:szCs w:val="24"/>
        </w:rPr>
        <w:t>2.  Пресс-секретарю администрации Кизильского муниципального района Степановой А.С. разместить настоящее Постановление в сети Интернет на официальном сайте Кизильского муниципального района.</w:t>
      </w:r>
    </w:p>
    <w:p w:rsidR="004C7244" w:rsidRPr="00FF43F7" w:rsidRDefault="004C7244" w:rsidP="00FF4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F7">
        <w:rPr>
          <w:rFonts w:ascii="Times New Roman" w:hAnsi="Times New Roman" w:cs="Times New Roman"/>
          <w:sz w:val="24"/>
          <w:szCs w:val="24"/>
        </w:rPr>
        <w:t xml:space="preserve">3 Контроль исполнения настоящего Постановления возложить на </w:t>
      </w:r>
      <w:r w:rsidR="00F75C38">
        <w:rPr>
          <w:rFonts w:ascii="Times New Roman" w:hAnsi="Times New Roman" w:cs="Times New Roman"/>
          <w:sz w:val="24"/>
          <w:szCs w:val="24"/>
        </w:rPr>
        <w:t>начальника отдела архитектуры и стротельства администрации Кизильского муниципального района назарова Ф.Г.</w:t>
      </w:r>
    </w:p>
    <w:p w:rsidR="004C7244" w:rsidRPr="00FF43F7" w:rsidRDefault="004C7244" w:rsidP="00FF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3F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D71" w:rsidRDefault="00A73D71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C7244" w:rsidRDefault="004C7244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Кизильского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Селезнёв А.Б.</w:t>
      </w:r>
    </w:p>
    <w:p w:rsidR="001D713F" w:rsidRDefault="001D713F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3F" w:rsidRDefault="001D713F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3F" w:rsidRDefault="001D713F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3F" w:rsidRDefault="001D713F" w:rsidP="004C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3F" w:rsidRPr="001D713F" w:rsidRDefault="001D713F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F75C38" w:rsidRDefault="001D713F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F75C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1D713F" w:rsidRPr="004B12B8" w:rsidRDefault="001D713F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Кизильского </w:t>
      </w: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1D713F" w:rsidRPr="004B12B8" w:rsidRDefault="001D713F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7833A4">
        <w:rPr>
          <w:rFonts w:ascii="Times New Roman" w:eastAsia="Times New Roman" w:hAnsi="Times New Roman" w:cs="Times New Roman"/>
          <w:color w:val="000000"/>
          <w:sz w:val="24"/>
          <w:szCs w:val="24"/>
        </w:rPr>
        <w:t>532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833A4">
        <w:rPr>
          <w:rFonts w:ascii="Times New Roman" w:eastAsia="Times New Roman" w:hAnsi="Times New Roman" w:cs="Times New Roman"/>
          <w:color w:val="000000"/>
          <w:sz w:val="24"/>
          <w:szCs w:val="24"/>
        </w:rPr>
        <w:t>08.04.</w:t>
      </w:r>
      <w:r w:rsidRPr="001D7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</w:p>
    <w:p w:rsidR="004B12B8" w:rsidRPr="004B12B8" w:rsidRDefault="004B12B8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2B8" w:rsidRDefault="004B12B8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CB" w:rsidRDefault="000030CB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CB" w:rsidRPr="004B12B8" w:rsidRDefault="000030CB" w:rsidP="001D7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2B8" w:rsidRPr="004B12B8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</w:p>
    <w:p w:rsidR="004B12B8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A45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7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F7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12B8" w:rsidRDefault="004B12B8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Кизильского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="00A65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год</w:t>
      </w:r>
    </w:p>
    <w:p w:rsidR="008432DF" w:rsidRDefault="008432DF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CB" w:rsidRDefault="000030CB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CB" w:rsidRDefault="000030CB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CB" w:rsidRDefault="000030CB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CB" w:rsidRDefault="000030CB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CB" w:rsidRDefault="000030CB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6FBD" w:rsidRPr="009A6F11" w:rsidRDefault="00A65325" w:rsidP="004B12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</w:p>
    <w:p w:rsidR="00A65325" w:rsidRPr="009A6F11" w:rsidRDefault="00A65325" w:rsidP="004B12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>профилактики нарушений при осуществлении муниципального</w:t>
      </w:r>
      <w:r w:rsidR="00C73A45">
        <w:rPr>
          <w:rFonts w:ascii="Times New Roman" w:hAnsi="Times New Roman" w:cs="Times New Roman"/>
          <w:sz w:val="24"/>
          <w:szCs w:val="24"/>
        </w:rPr>
        <w:t xml:space="preserve"> </w:t>
      </w:r>
      <w:r w:rsidR="00F75C38"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F75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="00F75C38" w:rsidRPr="004B1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F1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на 2019 год</w:t>
      </w:r>
    </w:p>
    <w:p w:rsidR="002D6FBD" w:rsidRPr="009A6F11" w:rsidRDefault="002D6FBD" w:rsidP="004B12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5325" w:rsidRPr="009A6F11" w:rsidTr="00A65325">
        <w:tc>
          <w:tcPr>
            <w:tcW w:w="4785" w:type="dxa"/>
          </w:tcPr>
          <w:p w:rsidR="00A65325" w:rsidRPr="009A6F11" w:rsidRDefault="00A65325" w:rsidP="004B1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A65325" w:rsidRPr="009A6F11" w:rsidRDefault="00A65325" w:rsidP="00F75C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при осуществлении муниципального контроля</w:t>
            </w:r>
            <w:r w:rsidR="00F75C3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FFB">
              <w:rPr>
                <w:rFonts w:ascii="Times New Roman" w:hAnsi="Times New Roman" w:cs="Times New Roman"/>
                <w:sz w:val="24"/>
                <w:szCs w:val="24"/>
              </w:rPr>
              <w:t>на территории Кизильского муниципального района</w:t>
            </w: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</w:tr>
      <w:tr w:rsidR="00A65325" w:rsidRPr="009A6F11" w:rsidTr="00A65325">
        <w:tc>
          <w:tcPr>
            <w:tcW w:w="4785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A65325" w:rsidRPr="009A6F11" w:rsidRDefault="00F75C38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  <w:tr w:rsidR="00A65325" w:rsidRPr="009A6F11" w:rsidTr="00A65325">
        <w:tc>
          <w:tcPr>
            <w:tcW w:w="4785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86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325" w:rsidRPr="009A6F11" w:rsidTr="00A65325">
        <w:tc>
          <w:tcPr>
            <w:tcW w:w="4785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86" w:type="dxa"/>
          </w:tcPr>
          <w:p w:rsidR="002D6FBD" w:rsidRPr="009A6F11" w:rsidRDefault="00A65325" w:rsidP="00F7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соотношения количества проведенных профилактических мероприятий к количеству выявленных нарушений </w:t>
            </w:r>
            <w:r w:rsidR="00077FF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</w:t>
            </w:r>
            <w:r w:rsidR="002D6FBD"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38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</w:p>
        </w:tc>
      </w:tr>
      <w:tr w:rsidR="00A65325" w:rsidRPr="009A6F11" w:rsidTr="00A65325">
        <w:tc>
          <w:tcPr>
            <w:tcW w:w="4785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F75C38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 </w:t>
            </w:r>
          </w:p>
          <w:p w:rsidR="002D6FBD" w:rsidRPr="009A6F11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-устранение причин, факторов и условий, способствующих возможному нарушению обязательных требований; </w:t>
            </w:r>
          </w:p>
          <w:p w:rsidR="002D6FBD" w:rsidRPr="009A6F11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-оценка состояния подконтрольной сферы ведения и особенностей подконтрольных субъектов; </w:t>
            </w:r>
          </w:p>
          <w:p w:rsidR="00A65325" w:rsidRPr="009A6F11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перечня видов и сбор </w:t>
            </w:r>
            <w:r w:rsidRPr="009A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 данных, необходимых для организации профилактической работы.</w:t>
            </w:r>
          </w:p>
        </w:tc>
      </w:tr>
      <w:tr w:rsidR="00A65325" w:rsidRPr="009A6F11" w:rsidTr="00A65325">
        <w:tc>
          <w:tcPr>
            <w:tcW w:w="4785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65325" w:rsidRPr="009A6F11" w:rsidTr="00A65325">
        <w:tc>
          <w:tcPr>
            <w:tcW w:w="4785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4786" w:type="dxa"/>
          </w:tcPr>
          <w:p w:rsidR="00A65325" w:rsidRPr="009A6F11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 приведен в приложении №-1 к программе.</w:t>
            </w:r>
          </w:p>
        </w:tc>
      </w:tr>
      <w:tr w:rsidR="00A65325" w:rsidRPr="009A6F11" w:rsidTr="00A65325">
        <w:tc>
          <w:tcPr>
            <w:tcW w:w="4785" w:type="dxa"/>
          </w:tcPr>
          <w:p w:rsidR="00A65325" w:rsidRPr="009A6F11" w:rsidRDefault="00A65325" w:rsidP="004B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786" w:type="dxa"/>
          </w:tcPr>
          <w:p w:rsidR="002D6FBD" w:rsidRPr="009A6F11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 соответствующем уровне </w:t>
            </w:r>
            <w:r w:rsidR="00077FFB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</w:t>
            </w: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38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году. </w:t>
            </w:r>
          </w:p>
          <w:p w:rsidR="002D6FBD" w:rsidRPr="009A6F11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Программы включает в себя проведение: </w:t>
            </w:r>
          </w:p>
          <w:p w:rsidR="002D6FBD" w:rsidRPr="009A6F11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 xml:space="preserve">-расчета фактически достигнутых целей проведения профилактической работы; </w:t>
            </w:r>
          </w:p>
          <w:p w:rsidR="00A65325" w:rsidRPr="009A6F11" w:rsidRDefault="00A65325" w:rsidP="002D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hAnsi="Times New Roman" w:cs="Times New Roman"/>
                <w:sz w:val="24"/>
                <w:szCs w:val="24"/>
              </w:rPr>
              <w:t>-оценки фактически достигнутых целей проведения профилактической работы</w:t>
            </w:r>
          </w:p>
        </w:tc>
      </w:tr>
    </w:tbl>
    <w:p w:rsidR="00A65325" w:rsidRPr="009A6F11" w:rsidRDefault="00A65325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325" w:rsidRDefault="00A65325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325" w:rsidRPr="009A6F11" w:rsidRDefault="00A65325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>I. Анализ текущего состояния подконтрольной сферы ведения, описание текущего уровня развития профилактической работы, характеристика проблем, на решение которых направлена программа</w:t>
      </w:r>
    </w:p>
    <w:p w:rsidR="00A65325" w:rsidRPr="009A6F11" w:rsidRDefault="00A65325" w:rsidP="004B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325" w:rsidRPr="009A6F11" w:rsidRDefault="00085976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1. Программа профилактики нарушений при осуществлении муниципального контроля </w:t>
      </w:r>
      <w:r w:rsidR="00F75C38">
        <w:rPr>
          <w:rFonts w:ascii="Times New Roman" w:hAnsi="Times New Roman" w:cs="Times New Roman"/>
          <w:sz w:val="24"/>
          <w:szCs w:val="24"/>
        </w:rPr>
        <w:t xml:space="preserve">ф сфере благоустройства </w:t>
      </w:r>
      <w:r w:rsidRPr="009A6F11">
        <w:rPr>
          <w:rFonts w:ascii="Times New Roman" w:hAnsi="Times New Roman" w:cs="Times New Roman"/>
          <w:sz w:val="24"/>
          <w:szCs w:val="24"/>
        </w:rPr>
        <w:t>на территории Кизильского муниципального района</w:t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 на 2019 год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65325" w:rsidRPr="009A6F11" w:rsidRDefault="00085976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2. Программа направлена на предупреждение нарушения обязательных требований, соблюдение которых проверяется </w:t>
      </w:r>
      <w:r w:rsidR="00F75C38">
        <w:rPr>
          <w:rFonts w:ascii="Times New Roman" w:hAnsi="Times New Roman" w:cs="Times New Roman"/>
          <w:sz w:val="24"/>
          <w:szCs w:val="24"/>
        </w:rPr>
        <w:t>отделом архитектуры и строительства администрации</w:t>
      </w:r>
      <w:r w:rsidR="00077FFB">
        <w:rPr>
          <w:rFonts w:ascii="Times New Roman" w:hAnsi="Times New Roman" w:cs="Times New Roman"/>
          <w:sz w:val="24"/>
          <w:szCs w:val="24"/>
        </w:rPr>
        <w:t xml:space="preserve"> </w:t>
      </w:r>
      <w:r w:rsidRPr="009A6F11">
        <w:rPr>
          <w:rFonts w:ascii="Times New Roman" w:hAnsi="Times New Roman" w:cs="Times New Roman"/>
          <w:sz w:val="24"/>
          <w:szCs w:val="24"/>
        </w:rPr>
        <w:t xml:space="preserve"> Кизильского муниципального района</w:t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75C38">
        <w:rPr>
          <w:rFonts w:ascii="Times New Roman" w:hAnsi="Times New Roman" w:cs="Times New Roman"/>
          <w:sz w:val="24"/>
          <w:szCs w:val="24"/>
        </w:rPr>
        <w:t>Отдел</w:t>
      </w:r>
      <w:r w:rsidR="00A65325" w:rsidRPr="009A6F11">
        <w:rPr>
          <w:rFonts w:ascii="Times New Roman" w:hAnsi="Times New Roman" w:cs="Times New Roman"/>
          <w:sz w:val="24"/>
          <w:szCs w:val="24"/>
        </w:rPr>
        <w:t>) при осуществлении муниципального</w:t>
      </w:r>
      <w:r w:rsidR="00077FFB">
        <w:rPr>
          <w:rFonts w:ascii="Times New Roman" w:hAnsi="Times New Roman" w:cs="Times New Roman"/>
          <w:sz w:val="24"/>
          <w:szCs w:val="24"/>
        </w:rPr>
        <w:t xml:space="preserve"> </w:t>
      </w:r>
      <w:r w:rsidR="00A65325" w:rsidRPr="009A6F11">
        <w:rPr>
          <w:rFonts w:ascii="Times New Roman" w:hAnsi="Times New Roman" w:cs="Times New Roman"/>
          <w:sz w:val="24"/>
          <w:szCs w:val="24"/>
        </w:rPr>
        <w:t>контроля</w:t>
      </w:r>
      <w:r w:rsidR="00F75C38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 </w:t>
      </w:r>
      <w:r w:rsidR="009C0856">
        <w:rPr>
          <w:rFonts w:ascii="Times New Roman" w:hAnsi="Times New Roman" w:cs="Times New Roman"/>
          <w:sz w:val="24"/>
          <w:szCs w:val="24"/>
        </w:rPr>
        <w:t>на территории Кизильского муниципального района</w:t>
      </w:r>
      <w:r w:rsidRPr="009A6F11">
        <w:rPr>
          <w:rFonts w:ascii="Times New Roman" w:hAnsi="Times New Roman" w:cs="Times New Roman"/>
          <w:sz w:val="24"/>
          <w:szCs w:val="24"/>
        </w:rPr>
        <w:t xml:space="preserve"> </w:t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в 2019 году . </w:t>
      </w:r>
    </w:p>
    <w:p w:rsidR="00A65325" w:rsidRPr="009A6F11" w:rsidRDefault="00085976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>3. Для целей настоящей Программы используются следующие основные понятия:</w:t>
      </w:r>
    </w:p>
    <w:p w:rsidR="00A65325" w:rsidRPr="009A6F11" w:rsidRDefault="00085976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1) профилактическое мероприятие - мероприятие, проводимое </w:t>
      </w:r>
      <w:r w:rsidR="00F75C38">
        <w:rPr>
          <w:rFonts w:ascii="Times New Roman" w:hAnsi="Times New Roman" w:cs="Times New Roman"/>
          <w:sz w:val="24"/>
          <w:szCs w:val="24"/>
        </w:rPr>
        <w:t>Отделом</w:t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(взыскание ущерба, выдача предписаний, привлечение к ответственности) для подконтрольных субъектов, в отношении которых они реализуются; направленность на выявление конкретных причин и факторов несоблюдения обязательных требований; отсутствие организационной связи с мероприятиями по контролю; </w:t>
      </w:r>
    </w:p>
    <w:p w:rsidR="008E5DD5" w:rsidRPr="009A6F11" w:rsidRDefault="00085976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>2) подконтрольн</w:t>
      </w:r>
      <w:r w:rsidR="009C0856">
        <w:rPr>
          <w:rFonts w:ascii="Times New Roman" w:hAnsi="Times New Roman" w:cs="Times New Roman"/>
          <w:sz w:val="24"/>
          <w:szCs w:val="24"/>
        </w:rPr>
        <w:t>ые субъекты – юридические лица,</w:t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F75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2E2" w:rsidRPr="009A6F11" w:rsidRDefault="00C562E2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325" w:rsidRPr="009A6F11" w:rsidRDefault="00A65325" w:rsidP="00A653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>II. Цели и задачи реализации программы</w:t>
      </w:r>
    </w:p>
    <w:p w:rsidR="009A6F11" w:rsidRPr="009A6F11" w:rsidRDefault="009A6F11" w:rsidP="00A653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2E2" w:rsidRPr="009A6F11" w:rsidRDefault="00FD0CC5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1. Цели проведения профилактической работы: </w:t>
      </w:r>
    </w:p>
    <w:p w:rsidR="00C562E2" w:rsidRPr="009A6F11" w:rsidRDefault="00FD0CC5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- увеличение соотношения количества проведенных профилактических мероприятий к количеству выявленных </w:t>
      </w:r>
      <w:r w:rsidR="00C562E2" w:rsidRPr="009A6F11">
        <w:rPr>
          <w:rFonts w:ascii="Times New Roman" w:hAnsi="Times New Roman" w:cs="Times New Roman"/>
          <w:sz w:val="24"/>
          <w:szCs w:val="24"/>
        </w:rPr>
        <w:t xml:space="preserve">в </w:t>
      </w:r>
      <w:r w:rsidR="009C0856">
        <w:rPr>
          <w:rFonts w:ascii="Times New Roman" w:hAnsi="Times New Roman" w:cs="Times New Roman"/>
          <w:sz w:val="24"/>
          <w:szCs w:val="24"/>
        </w:rPr>
        <w:t>сфере соблюдения законодательства</w:t>
      </w:r>
      <w:r w:rsidR="00F75C38">
        <w:rPr>
          <w:rFonts w:ascii="Times New Roman" w:hAnsi="Times New Roman" w:cs="Times New Roman"/>
          <w:sz w:val="24"/>
          <w:szCs w:val="24"/>
        </w:rPr>
        <w:t xml:space="preserve"> в сфре благоустройства</w:t>
      </w:r>
      <w:r w:rsidR="00A65325" w:rsidRPr="009A6F11">
        <w:rPr>
          <w:rFonts w:ascii="Times New Roman" w:hAnsi="Times New Roman" w:cs="Times New Roman"/>
          <w:sz w:val="24"/>
          <w:szCs w:val="24"/>
        </w:rPr>
        <w:t>;</w:t>
      </w:r>
    </w:p>
    <w:p w:rsidR="00A65325" w:rsidRPr="009A6F11" w:rsidRDefault="00FD0CC5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 - увеличение соотношения количества проведенных профилактических мероприятий к количеству выявленных нарушений</w:t>
      </w:r>
      <w:r w:rsidR="00C562E2" w:rsidRPr="009A6F11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9C0856">
        <w:rPr>
          <w:rFonts w:ascii="Times New Roman" w:hAnsi="Times New Roman" w:cs="Times New Roman"/>
          <w:sz w:val="24"/>
          <w:szCs w:val="24"/>
        </w:rPr>
        <w:t>соблюдения законодательства</w:t>
      </w:r>
      <w:r w:rsidR="00D94F4C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C562E2" w:rsidRPr="009A6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2E2" w:rsidRPr="009A6F11" w:rsidRDefault="00FD0CC5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>2. Задачи проведения профилактической работы:</w:t>
      </w:r>
    </w:p>
    <w:p w:rsidR="00C562E2" w:rsidRPr="009A6F11" w:rsidRDefault="00FD0CC5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 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 </w:t>
      </w:r>
    </w:p>
    <w:p w:rsidR="00C562E2" w:rsidRPr="009A6F11" w:rsidRDefault="00FD0CC5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- устранение причин, факторов и условий, способствующих возможному нарушению обязательных требований; </w:t>
      </w:r>
    </w:p>
    <w:p w:rsidR="009C0856" w:rsidRDefault="00FD0CC5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>- оценка состояния подконтрольной сферы ведения и особенностей подконтрольных субъектов;</w:t>
      </w:r>
    </w:p>
    <w:p w:rsidR="00C562E2" w:rsidRPr="009A6F11" w:rsidRDefault="009C0856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 xml:space="preserve">- определение перечня видов и сбор аналитических данных, необходимых для организации профилактической работы. </w:t>
      </w:r>
    </w:p>
    <w:p w:rsidR="00A65325" w:rsidRPr="009A6F11" w:rsidRDefault="00FD0CC5" w:rsidP="00A65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11">
        <w:rPr>
          <w:rFonts w:ascii="Times New Roman" w:hAnsi="Times New Roman" w:cs="Times New Roman"/>
          <w:sz w:val="24"/>
          <w:szCs w:val="24"/>
        </w:rPr>
        <w:tab/>
      </w:r>
      <w:r w:rsidR="00A65325" w:rsidRPr="009A6F11">
        <w:rPr>
          <w:rFonts w:ascii="Times New Roman" w:hAnsi="Times New Roman" w:cs="Times New Roman"/>
          <w:sz w:val="24"/>
          <w:szCs w:val="24"/>
        </w:rPr>
        <w:t>Программа реализуется в 2019 году в один этап</w:t>
      </w:r>
      <w:r w:rsidR="00C562E2" w:rsidRPr="009A6F11">
        <w:rPr>
          <w:rFonts w:ascii="Times New Roman" w:hAnsi="Times New Roman" w:cs="Times New Roman"/>
          <w:sz w:val="24"/>
          <w:szCs w:val="24"/>
        </w:rPr>
        <w:t>.</w:t>
      </w:r>
    </w:p>
    <w:p w:rsidR="00A65325" w:rsidRDefault="00A65325" w:rsidP="00A65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32C0" w:rsidRPr="009A6F11" w:rsidRDefault="001132C0" w:rsidP="00A6532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A6F11">
        <w:rPr>
          <w:rFonts w:ascii="Times New Roman" w:eastAsia="Arial Unicode MS" w:hAnsi="Times New Roman" w:cs="Times New Roman"/>
          <w:sz w:val="24"/>
          <w:szCs w:val="24"/>
        </w:rPr>
        <w:t>III. Механизм реализации программы</w:t>
      </w:r>
    </w:p>
    <w:p w:rsidR="001132C0" w:rsidRPr="009A6F11" w:rsidRDefault="001132C0" w:rsidP="00A6532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A6F11">
        <w:rPr>
          <w:rFonts w:ascii="Times New Roman" w:eastAsia="Arial Unicode MS" w:hAnsi="Times New Roman" w:cs="Times New Roman"/>
          <w:sz w:val="24"/>
          <w:szCs w:val="24"/>
        </w:rPr>
        <w:t>Перечень должностных лиц управления, ответственных за выполнение мероприятий программы</w:t>
      </w:r>
    </w:p>
    <w:p w:rsidR="00FD0CC5" w:rsidRPr="009A6F11" w:rsidRDefault="00FD0CC5" w:rsidP="00A6532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32C0" w:rsidRPr="009A6F11" w:rsidTr="001132C0">
        <w:tc>
          <w:tcPr>
            <w:tcW w:w="2392" w:type="dxa"/>
          </w:tcPr>
          <w:p w:rsidR="001132C0" w:rsidRPr="009A6F11" w:rsidRDefault="001132C0" w:rsidP="00A653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eastAsia="Arial Unicode MS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1132C0" w:rsidRPr="009A6F11" w:rsidRDefault="001132C0" w:rsidP="00A653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eastAsia="Arial Unicode MS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1132C0" w:rsidRPr="009A6F11" w:rsidRDefault="001132C0" w:rsidP="00A653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eastAsia="Arial Unicode MS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393" w:type="dxa"/>
          </w:tcPr>
          <w:p w:rsidR="001132C0" w:rsidRPr="009A6F11" w:rsidRDefault="001132C0" w:rsidP="00A653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eastAsia="Arial Unicode MS" w:hAnsi="Times New Roman" w:cs="Times New Roman"/>
                <w:sz w:val="24"/>
                <w:szCs w:val="24"/>
              </w:rPr>
              <w:t>e-mail</w:t>
            </w:r>
          </w:p>
        </w:tc>
      </w:tr>
      <w:tr w:rsidR="001132C0" w:rsidRPr="004D1A20" w:rsidTr="001132C0">
        <w:tc>
          <w:tcPr>
            <w:tcW w:w="2392" w:type="dxa"/>
          </w:tcPr>
          <w:p w:rsidR="001132C0" w:rsidRPr="009A6F11" w:rsidRDefault="00D94F4C" w:rsidP="00A653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eastAsia="Arial Unicode MS" w:hAnsi="Times New Roman" w:cs="Times New Roman"/>
                <w:sz w:val="24"/>
                <w:szCs w:val="24"/>
              </w:rPr>
              <w:t>Назаров Фаниль Гайфуллович</w:t>
            </w:r>
          </w:p>
        </w:tc>
        <w:tc>
          <w:tcPr>
            <w:tcW w:w="2393" w:type="dxa"/>
          </w:tcPr>
          <w:p w:rsidR="001132C0" w:rsidRPr="009A6F11" w:rsidRDefault="00D94F4C" w:rsidP="00A653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6F11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Начальник отдела архитектуры и строительства администрации Кизильского муниципального района</w:t>
            </w:r>
          </w:p>
        </w:tc>
        <w:tc>
          <w:tcPr>
            <w:tcW w:w="2393" w:type="dxa"/>
          </w:tcPr>
          <w:p w:rsidR="001132C0" w:rsidRPr="009A6F11" w:rsidRDefault="00FD0CC5" w:rsidP="009C0856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9A6F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35155 </w:t>
            </w:r>
            <w:r w:rsidR="009C0856">
              <w:rPr>
                <w:rFonts w:ascii="Times New Roman" w:eastAsia="Arial Unicode MS" w:hAnsi="Times New Roman" w:cs="Times New Roman"/>
                <w:sz w:val="24"/>
                <w:szCs w:val="24"/>
              </w:rPr>
              <w:t>3-</w:t>
            </w:r>
            <w:r w:rsidR="00D94F4C">
              <w:rPr>
                <w:rFonts w:ascii="Times New Roman" w:eastAsia="Arial Unicode MS" w:hAnsi="Times New Roman" w:cs="Times New Roman"/>
                <w:sz w:val="24"/>
                <w:szCs w:val="24"/>
              </w:rPr>
              <w:t>13-70</w:t>
            </w:r>
          </w:p>
        </w:tc>
        <w:tc>
          <w:tcPr>
            <w:tcW w:w="2393" w:type="dxa"/>
          </w:tcPr>
          <w:p w:rsidR="001132C0" w:rsidRPr="004D1A20" w:rsidRDefault="00D94F4C" w:rsidP="00A6532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9A6F1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kizil@gov74.ru</w:t>
            </w:r>
          </w:p>
        </w:tc>
      </w:tr>
    </w:tbl>
    <w:p w:rsidR="001132C0" w:rsidRPr="004D1A20" w:rsidRDefault="001132C0" w:rsidP="00A65325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1132C0" w:rsidRPr="009A6F11" w:rsidRDefault="00A74DD0" w:rsidP="001132C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3ADA">
        <w:rPr>
          <w:rFonts w:ascii="Times New Roman" w:eastAsia="Arial Unicode MS" w:hAnsi="Times New Roman" w:cs="Times New Roman"/>
          <w:sz w:val="24"/>
          <w:szCs w:val="24"/>
        </w:rPr>
        <w:tab/>
      </w:r>
      <w:r w:rsidR="001132C0" w:rsidRPr="009A6F11">
        <w:rPr>
          <w:rFonts w:ascii="Times New Roman" w:eastAsia="Arial Unicode MS" w:hAnsi="Times New Roman" w:cs="Times New Roman"/>
          <w:sz w:val="24"/>
          <w:szCs w:val="24"/>
        </w:rPr>
        <w:t xml:space="preserve">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администрации </w:t>
      </w:r>
      <w:r w:rsidRPr="009A6F11">
        <w:rPr>
          <w:rFonts w:ascii="Times New Roman" w:eastAsia="Arial Unicode MS" w:hAnsi="Times New Roman" w:cs="Times New Roman"/>
          <w:sz w:val="24"/>
          <w:szCs w:val="24"/>
        </w:rPr>
        <w:t>Кизильского муниципального района</w:t>
      </w:r>
      <w:r w:rsidR="001132C0" w:rsidRPr="009A6F11">
        <w:rPr>
          <w:rFonts w:ascii="Times New Roman" w:eastAsia="Arial Unicode MS" w:hAnsi="Times New Roman" w:cs="Times New Roman"/>
          <w:sz w:val="24"/>
          <w:szCs w:val="24"/>
        </w:rPr>
        <w:t xml:space="preserve"> в информационно</w:t>
      </w:r>
      <w:r w:rsidRPr="009A6F1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132C0" w:rsidRPr="009A6F11">
        <w:rPr>
          <w:rFonts w:ascii="Times New Roman" w:eastAsia="Arial Unicode MS" w:hAnsi="Times New Roman" w:cs="Times New Roman"/>
          <w:sz w:val="24"/>
          <w:szCs w:val="24"/>
        </w:rPr>
        <w:t>коммуникационной сети Интернет в разделе «Муниципальный контроль»</w:t>
      </w:r>
    </w:p>
    <w:p w:rsidR="001132C0" w:rsidRDefault="001132C0" w:rsidP="001132C0">
      <w:pPr>
        <w:shd w:val="clear" w:color="auto" w:fill="FFFFFF"/>
        <w:spacing w:after="0" w:line="240" w:lineRule="auto"/>
        <w:jc w:val="both"/>
      </w:pPr>
    </w:p>
    <w:p w:rsidR="001132C0" w:rsidRPr="000E19CD" w:rsidRDefault="001132C0" w:rsidP="00113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>IV. Ожидаемые результаты реализации программы, оценка эффективности</w:t>
      </w:r>
    </w:p>
    <w:p w:rsidR="003B564F" w:rsidRPr="000E19CD" w:rsidRDefault="003B564F" w:rsidP="001132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64F" w:rsidRPr="000E19CD" w:rsidRDefault="003B564F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ab/>
      </w:r>
      <w:r w:rsidR="001132C0" w:rsidRPr="000E19CD"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проведение:</w:t>
      </w:r>
    </w:p>
    <w:p w:rsidR="003B564F" w:rsidRPr="000E19CD" w:rsidRDefault="001132C0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 xml:space="preserve">-расчета фактически достигнутых целей проведения профилактической работы; </w:t>
      </w:r>
    </w:p>
    <w:p w:rsidR="009839AB" w:rsidRPr="000E19CD" w:rsidRDefault="001132C0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 xml:space="preserve">-оценки фактически достигнутых целей проведения профилактической работы. </w:t>
      </w:r>
    </w:p>
    <w:p w:rsidR="009839AB" w:rsidRPr="000E19CD" w:rsidRDefault="003B564F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ab/>
      </w:r>
      <w:r w:rsidR="001132C0" w:rsidRPr="000E19CD">
        <w:rPr>
          <w:rFonts w:ascii="Times New Roman" w:hAnsi="Times New Roman" w:cs="Times New Roman"/>
          <w:sz w:val="24"/>
          <w:szCs w:val="24"/>
        </w:rPr>
        <w:t xml:space="preserve">Расчет фактически достигнутых целей проведения профилактической работы осуществляется на основании соотношения количества проведенных профилактических мероприятий к количеству выявленных нарушений расписания и соотношения количества проведенных профилактических мероприятий к количеству выявленных нарушений, связанных с </w:t>
      </w:r>
      <w:r w:rsidR="00D94F4C">
        <w:rPr>
          <w:rFonts w:ascii="Times New Roman" w:hAnsi="Times New Roman" w:cs="Times New Roman"/>
          <w:sz w:val="24"/>
          <w:szCs w:val="24"/>
        </w:rPr>
        <w:t>соблюдением законодательства в сфере благоустройства.</w:t>
      </w:r>
      <w:r w:rsidR="001132C0" w:rsidRPr="000E1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9AB" w:rsidRPr="000E19CD" w:rsidRDefault="003B564F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ab/>
      </w:r>
      <w:r w:rsidR="001132C0" w:rsidRPr="000E19CD">
        <w:rPr>
          <w:rFonts w:ascii="Times New Roman" w:hAnsi="Times New Roman" w:cs="Times New Roman"/>
          <w:sz w:val="24"/>
          <w:szCs w:val="24"/>
        </w:rPr>
        <w:t xml:space="preserve">Оценка фактически достигнутых целей проведения профилактической работы осуществляется путем сравнения с плановыми значениями целей проведения профилактической работы Программы. </w:t>
      </w:r>
    </w:p>
    <w:p w:rsidR="009839AB" w:rsidRPr="000E19CD" w:rsidRDefault="003B564F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ab/>
      </w:r>
      <w:r w:rsidR="001132C0" w:rsidRPr="000E19CD">
        <w:rPr>
          <w:rFonts w:ascii="Times New Roman" w:hAnsi="Times New Roman" w:cs="Times New Roman"/>
          <w:sz w:val="24"/>
          <w:szCs w:val="24"/>
        </w:rPr>
        <w:t xml:space="preserve">Оценка фактически достигнутых целей проведения профилактической работы осуществляется по трехбалльной шкале. </w:t>
      </w:r>
    </w:p>
    <w:p w:rsidR="009839AB" w:rsidRPr="000E19CD" w:rsidRDefault="003B564F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ab/>
      </w:r>
      <w:r w:rsidR="001132C0" w:rsidRPr="000E19CD">
        <w:rPr>
          <w:rFonts w:ascii="Times New Roman" w:hAnsi="Times New Roman" w:cs="Times New Roman"/>
          <w:sz w:val="24"/>
          <w:szCs w:val="24"/>
        </w:rPr>
        <w:t xml:space="preserve">Критерием присвоения балльных оценок целям является отклонение значений фактически достигнутых целей проведения профилактической работы от плановых значений целей проведения профилактической работы. </w:t>
      </w:r>
    </w:p>
    <w:p w:rsidR="009839AB" w:rsidRPr="000E19CD" w:rsidRDefault="004D1A20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132C0" w:rsidRPr="000E19CD">
        <w:rPr>
          <w:rFonts w:ascii="Times New Roman" w:hAnsi="Times New Roman" w:cs="Times New Roman"/>
          <w:sz w:val="24"/>
          <w:szCs w:val="24"/>
        </w:rPr>
        <w:t xml:space="preserve">Если фактически достигнутое и плановое значения цели равны, цели присваивается 3 балла. Если степень снижения фактически достигнутого значения цели в сравнении с плановым значением цели составляет 1 процент, цели присваивается 2 балла. Если степень снижения фактически достигнутого значения цели в сравнении с плановым значением цели составляет 2 процента, цели присваивается 1 балл. Если степень снижения фактически достигнутого значения цели в сравнении с плановым значением цели составляет более 2 процентов, цели присваивается 0 баллов. </w:t>
      </w:r>
    </w:p>
    <w:p w:rsidR="009839AB" w:rsidRPr="000E19CD" w:rsidRDefault="003B564F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317D23" w:rsidRPr="000E19CD">
        <w:rPr>
          <w:rFonts w:ascii="Times New Roman" w:hAnsi="Times New Roman" w:cs="Times New Roman"/>
          <w:sz w:val="24"/>
          <w:szCs w:val="24"/>
        </w:rPr>
        <w:t>Итоговая оценка эффективности Программы характеризует достижение плановых значений целей и рассчитывается как средне</w:t>
      </w:r>
      <w:r w:rsidR="00317D23">
        <w:rPr>
          <w:rFonts w:ascii="Times New Roman" w:hAnsi="Times New Roman" w:cs="Times New Roman"/>
          <w:sz w:val="24"/>
          <w:szCs w:val="24"/>
        </w:rPr>
        <w:t>а</w:t>
      </w:r>
      <w:r w:rsidR="00317D23" w:rsidRPr="000E19CD">
        <w:rPr>
          <w:rFonts w:ascii="Times New Roman" w:hAnsi="Times New Roman" w:cs="Times New Roman"/>
          <w:sz w:val="24"/>
          <w:szCs w:val="24"/>
        </w:rPr>
        <w:t xml:space="preserve">рифметическое значение балльных оценок по всем целям проведения профилактической работы. </w:t>
      </w:r>
    </w:p>
    <w:p w:rsidR="003B564F" w:rsidRPr="000E19CD" w:rsidRDefault="003B564F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ab/>
      </w:r>
      <w:r w:rsidR="001132C0" w:rsidRPr="000E19CD">
        <w:rPr>
          <w:rFonts w:ascii="Times New Roman" w:hAnsi="Times New Roman" w:cs="Times New Roman"/>
          <w:sz w:val="24"/>
          <w:szCs w:val="24"/>
        </w:rPr>
        <w:t xml:space="preserve">Программа оценивается как: </w:t>
      </w:r>
    </w:p>
    <w:p w:rsidR="003B564F" w:rsidRPr="000E19CD" w:rsidRDefault="001132C0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>1) высокоэффективная, если итоговая оценка целей превышает 2 балла;</w:t>
      </w:r>
    </w:p>
    <w:p w:rsidR="000E19CD" w:rsidRDefault="001132C0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 xml:space="preserve">2) среднеэффективная, если итоговая оценка целей превышает 1 балл, но не превышает 2 балла; </w:t>
      </w:r>
    </w:p>
    <w:p w:rsidR="001132C0" w:rsidRPr="000E19CD" w:rsidRDefault="001132C0" w:rsidP="001132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CD">
        <w:rPr>
          <w:rFonts w:ascii="Times New Roman" w:hAnsi="Times New Roman" w:cs="Times New Roman"/>
          <w:sz w:val="24"/>
          <w:szCs w:val="24"/>
        </w:rPr>
        <w:t>3) низкоэффективная, если итоговая оценка целей равна или менее 1 балла.</w:t>
      </w:r>
    </w:p>
    <w:p w:rsidR="001132C0" w:rsidRDefault="001132C0" w:rsidP="00113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0CB" w:rsidRDefault="000030CB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64F" w:rsidRPr="009847DB" w:rsidRDefault="005B6F76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7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B564F" w:rsidRPr="009847DB" w:rsidRDefault="005B6F76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7DB">
        <w:rPr>
          <w:rFonts w:ascii="Times New Roman" w:hAnsi="Times New Roman" w:cs="Times New Roman"/>
          <w:sz w:val="24"/>
          <w:szCs w:val="24"/>
        </w:rPr>
        <w:t>к программе</w:t>
      </w:r>
      <w:r w:rsidR="003B564F" w:rsidRPr="009847DB">
        <w:rPr>
          <w:rFonts w:ascii="Times New Roman" w:hAnsi="Times New Roman" w:cs="Times New Roman"/>
          <w:sz w:val="24"/>
          <w:szCs w:val="24"/>
        </w:rPr>
        <w:t xml:space="preserve"> </w:t>
      </w:r>
      <w:r w:rsidRPr="009847DB">
        <w:rPr>
          <w:rFonts w:ascii="Times New Roman" w:hAnsi="Times New Roman" w:cs="Times New Roman"/>
          <w:sz w:val="24"/>
          <w:szCs w:val="24"/>
        </w:rPr>
        <w:t xml:space="preserve"> </w:t>
      </w:r>
      <w:r w:rsidR="003B564F" w:rsidRPr="009847DB">
        <w:rPr>
          <w:rFonts w:ascii="Times New Roman" w:hAnsi="Times New Roman" w:cs="Times New Roman"/>
          <w:sz w:val="24"/>
          <w:szCs w:val="24"/>
        </w:rPr>
        <w:t>«</w:t>
      </w:r>
      <w:r w:rsidRPr="009847DB">
        <w:rPr>
          <w:rFonts w:ascii="Times New Roman" w:hAnsi="Times New Roman" w:cs="Times New Roman"/>
          <w:sz w:val="24"/>
          <w:szCs w:val="24"/>
        </w:rPr>
        <w:t xml:space="preserve">Профилактика нарушений </w:t>
      </w:r>
    </w:p>
    <w:p w:rsidR="00D94F4C" w:rsidRDefault="005B6F76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7DB">
        <w:rPr>
          <w:rFonts w:ascii="Times New Roman" w:hAnsi="Times New Roman" w:cs="Times New Roman"/>
          <w:sz w:val="24"/>
          <w:szCs w:val="24"/>
        </w:rPr>
        <w:t>при осуществлении муниципального</w:t>
      </w:r>
      <w:r w:rsidR="00BC58EF">
        <w:rPr>
          <w:rFonts w:ascii="Times New Roman" w:hAnsi="Times New Roman" w:cs="Times New Roman"/>
          <w:sz w:val="24"/>
          <w:szCs w:val="24"/>
        </w:rPr>
        <w:t xml:space="preserve"> </w:t>
      </w:r>
      <w:r w:rsidRPr="009847DB">
        <w:rPr>
          <w:rFonts w:ascii="Times New Roman" w:hAnsi="Times New Roman" w:cs="Times New Roman"/>
          <w:sz w:val="24"/>
          <w:szCs w:val="24"/>
        </w:rPr>
        <w:t>контроля</w:t>
      </w:r>
    </w:p>
    <w:p w:rsidR="00D94F4C" w:rsidRDefault="00BC58EF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F4C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5B6F76" w:rsidRPr="009847DB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5B6F76" w:rsidRPr="009847DB" w:rsidRDefault="005B6F76" w:rsidP="005B6F7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7DB">
        <w:rPr>
          <w:rFonts w:ascii="Times New Roman" w:hAnsi="Times New Roman" w:cs="Times New Roman"/>
          <w:sz w:val="24"/>
          <w:szCs w:val="24"/>
        </w:rPr>
        <w:t>Кизильского муниципального района  на 2019 год</w:t>
      </w:r>
      <w:r w:rsidR="003B564F" w:rsidRPr="009847DB">
        <w:rPr>
          <w:rFonts w:ascii="Times New Roman" w:hAnsi="Times New Roman" w:cs="Times New Roman"/>
          <w:sz w:val="24"/>
          <w:szCs w:val="24"/>
        </w:rPr>
        <w:t>»</w:t>
      </w:r>
    </w:p>
    <w:p w:rsidR="005B6F76" w:rsidRDefault="005B6F76" w:rsidP="005B6F76">
      <w:pPr>
        <w:shd w:val="clear" w:color="auto" w:fill="FFFFFF"/>
        <w:spacing w:after="0" w:line="240" w:lineRule="auto"/>
        <w:jc w:val="right"/>
      </w:pPr>
    </w:p>
    <w:p w:rsidR="00401E0D" w:rsidRPr="009847DB" w:rsidRDefault="005B6F76" w:rsidP="005B6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DB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BC58EF" w:rsidRDefault="005B6F76" w:rsidP="005B6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DB">
        <w:rPr>
          <w:rFonts w:ascii="Times New Roman" w:hAnsi="Times New Roman" w:cs="Times New Roman"/>
          <w:sz w:val="24"/>
          <w:szCs w:val="24"/>
        </w:rPr>
        <w:t>основных мероприятий программы Профилактика нарушений при осуществлении муниципального контроля</w:t>
      </w:r>
      <w:r w:rsidR="00D94F4C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9847DB">
        <w:rPr>
          <w:rFonts w:ascii="Times New Roman" w:hAnsi="Times New Roman" w:cs="Times New Roman"/>
          <w:sz w:val="24"/>
          <w:szCs w:val="24"/>
        </w:rPr>
        <w:t xml:space="preserve"> </w:t>
      </w:r>
      <w:r w:rsidR="00401E0D" w:rsidRPr="009847DB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5B6F76" w:rsidRPr="009847DB" w:rsidRDefault="00401E0D" w:rsidP="005B6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7DB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="005B6F76" w:rsidRPr="009847DB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5B6F76" w:rsidRPr="009847DB" w:rsidRDefault="005B6F76" w:rsidP="005B6F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5"/>
        <w:gridCol w:w="2708"/>
        <w:gridCol w:w="2214"/>
        <w:gridCol w:w="1981"/>
        <w:gridCol w:w="1933"/>
      </w:tblGrid>
      <w:tr w:rsidR="005B6F76" w:rsidRPr="009847DB" w:rsidTr="00BC58EF">
        <w:tc>
          <w:tcPr>
            <w:tcW w:w="735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8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4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Периодичность (сроки)</w:t>
            </w:r>
          </w:p>
        </w:tc>
        <w:tc>
          <w:tcPr>
            <w:tcW w:w="1981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33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E0D87" w:rsidRPr="009847DB" w:rsidTr="00D0499B">
        <w:tc>
          <w:tcPr>
            <w:tcW w:w="9571" w:type="dxa"/>
            <w:gridSpan w:val="5"/>
          </w:tcPr>
          <w:p w:rsidR="00FE0D87" w:rsidRPr="009847DB" w:rsidRDefault="00FE0D87" w:rsidP="00D9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условий деятельности физических лиц и индивидуальных предпринимателей в </w:t>
            </w:r>
            <w:r w:rsidR="00BC58EF">
              <w:rPr>
                <w:rFonts w:ascii="Times New Roman" w:hAnsi="Times New Roman" w:cs="Times New Roman"/>
                <w:sz w:val="24"/>
                <w:szCs w:val="24"/>
              </w:rPr>
              <w:t>сфере соблюдения законодательства</w:t>
            </w:r>
            <w:r w:rsidR="00D94F4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BC58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Кизильского муниципального района</w:t>
            </w: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  в 2019 году</w:t>
            </w:r>
          </w:p>
        </w:tc>
      </w:tr>
      <w:tr w:rsidR="005B6F76" w:rsidRPr="009847DB" w:rsidTr="00BC58EF">
        <w:tc>
          <w:tcPr>
            <w:tcW w:w="735" w:type="dxa"/>
          </w:tcPr>
          <w:p w:rsidR="005B6F76" w:rsidRPr="009847DB" w:rsidRDefault="009847DB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5B6F76" w:rsidRPr="009847DB" w:rsidRDefault="005B6F76" w:rsidP="00D9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актов, содержащих обязательные требования (далее - ОТ), соблюдение которых оценивается при проведении мероприятий по контролю за соблюдением </w:t>
            </w:r>
            <w:r w:rsidR="00FE0D87"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BC58EF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D94F4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FE0D87" w:rsidRPr="009847DB">
              <w:rPr>
                <w:rFonts w:ascii="Times New Roman" w:hAnsi="Times New Roman" w:cs="Times New Roman"/>
                <w:sz w:val="24"/>
                <w:szCs w:val="24"/>
              </w:rPr>
              <w:t>Кизильского муниципального района</w:t>
            </w:r>
          </w:p>
        </w:tc>
        <w:tc>
          <w:tcPr>
            <w:tcW w:w="2214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принятия </w:t>
            </w:r>
            <w:r w:rsidR="00317D23" w:rsidRPr="009847DB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31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23" w:rsidRPr="009847DB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 актов, внесения изменений в НПА</w:t>
            </w:r>
          </w:p>
        </w:tc>
        <w:tc>
          <w:tcPr>
            <w:tcW w:w="1981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доступность актуальной и исчерпывающей информации об ОТ</w:t>
            </w:r>
          </w:p>
        </w:tc>
        <w:tc>
          <w:tcPr>
            <w:tcW w:w="1933" w:type="dxa"/>
          </w:tcPr>
          <w:p w:rsidR="005B6F76" w:rsidRPr="009847DB" w:rsidRDefault="00D94F4C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  <w:tr w:rsidR="005B6F76" w:rsidRPr="009847DB" w:rsidTr="00BC58EF">
        <w:tc>
          <w:tcPr>
            <w:tcW w:w="735" w:type="dxa"/>
          </w:tcPr>
          <w:p w:rsidR="005B6F76" w:rsidRPr="009847DB" w:rsidRDefault="009847DB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перечня типовых и массовых нарушений ОТ</w:t>
            </w:r>
          </w:p>
        </w:tc>
        <w:tc>
          <w:tcPr>
            <w:tcW w:w="2214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1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типовых и массовых нарушениях ОТ</w:t>
            </w:r>
          </w:p>
        </w:tc>
        <w:tc>
          <w:tcPr>
            <w:tcW w:w="1933" w:type="dxa"/>
          </w:tcPr>
          <w:p w:rsidR="005B6F76" w:rsidRPr="009847DB" w:rsidRDefault="00D94F4C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  <w:tr w:rsidR="005B6F76" w:rsidRPr="009847DB" w:rsidTr="00BC58EF">
        <w:tc>
          <w:tcPr>
            <w:tcW w:w="735" w:type="dxa"/>
          </w:tcPr>
          <w:p w:rsidR="005B6F76" w:rsidRPr="009847DB" w:rsidRDefault="009847DB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5B6F76" w:rsidRPr="009847DB" w:rsidRDefault="005B6F76" w:rsidP="00AA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рекомендаций по соблюдению </w:t>
            </w:r>
            <w:r w:rsidR="00AA51E6" w:rsidRPr="009847DB">
              <w:rPr>
                <w:rFonts w:ascii="Times New Roman" w:hAnsi="Times New Roman" w:cs="Times New Roman"/>
                <w:sz w:val="24"/>
                <w:szCs w:val="24"/>
              </w:rPr>
              <w:t>обязательных предписаний</w:t>
            </w: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всех типовых и массовых нарушений ОТ</w:t>
            </w:r>
          </w:p>
        </w:tc>
        <w:tc>
          <w:tcPr>
            <w:tcW w:w="2214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1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мерах, необходимых для предупреждения нарушений ОТ</w:t>
            </w:r>
          </w:p>
        </w:tc>
        <w:tc>
          <w:tcPr>
            <w:tcW w:w="1933" w:type="dxa"/>
          </w:tcPr>
          <w:p w:rsidR="005B6F76" w:rsidRPr="009847DB" w:rsidRDefault="00D94F4C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  <w:tr w:rsidR="005B6F76" w:rsidRPr="009847DB" w:rsidTr="00BC58EF">
        <w:tc>
          <w:tcPr>
            <w:tcW w:w="735" w:type="dxa"/>
          </w:tcPr>
          <w:p w:rsidR="005B6F76" w:rsidRPr="009847DB" w:rsidRDefault="009847DB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опубликование проверочных листов (списков контрольных </w:t>
            </w:r>
            <w:r w:rsidRPr="0098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вопросов)</w:t>
            </w:r>
          </w:p>
        </w:tc>
        <w:tc>
          <w:tcPr>
            <w:tcW w:w="2214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1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содержании предмета </w:t>
            </w:r>
            <w:r w:rsidRPr="0098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плановых проверок</w:t>
            </w:r>
          </w:p>
        </w:tc>
        <w:tc>
          <w:tcPr>
            <w:tcW w:w="1933" w:type="dxa"/>
          </w:tcPr>
          <w:p w:rsidR="005B6F76" w:rsidRPr="009847DB" w:rsidRDefault="00D94F4C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Кизильского муниципального района</w:t>
            </w:r>
          </w:p>
        </w:tc>
      </w:tr>
      <w:tr w:rsidR="005B6F76" w:rsidRPr="009847DB" w:rsidTr="00BC58EF">
        <w:tc>
          <w:tcPr>
            <w:tcW w:w="735" w:type="dxa"/>
          </w:tcPr>
          <w:p w:rsidR="005B6F76" w:rsidRPr="009847DB" w:rsidRDefault="009847DB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8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и актуализация проверочных листов</w:t>
            </w:r>
          </w:p>
        </w:tc>
        <w:tc>
          <w:tcPr>
            <w:tcW w:w="2214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1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ограничение предмета плановых проверок наиболее важными по ОТ</w:t>
            </w:r>
          </w:p>
        </w:tc>
        <w:tc>
          <w:tcPr>
            <w:tcW w:w="1933" w:type="dxa"/>
          </w:tcPr>
          <w:p w:rsidR="005B6F76" w:rsidRPr="009847DB" w:rsidRDefault="00D94F4C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  <w:tr w:rsidR="005B6F76" w:rsidRPr="009847DB" w:rsidTr="00BC58EF">
        <w:tc>
          <w:tcPr>
            <w:tcW w:w="735" w:type="dxa"/>
          </w:tcPr>
          <w:p w:rsidR="005B6F76" w:rsidRPr="009847DB" w:rsidRDefault="009847DB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(публичные обсуждения, семинары, конференции, «круглые столы») по вопросам соблюдения ОТ</w:t>
            </w:r>
          </w:p>
        </w:tc>
        <w:tc>
          <w:tcPr>
            <w:tcW w:w="2214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981" w:type="dxa"/>
          </w:tcPr>
          <w:p w:rsidR="005B6F76" w:rsidRPr="009847DB" w:rsidRDefault="005B6F76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осведомленность подконтрольных субъектов о мерах, необходимых для соблюдения ОТ</w:t>
            </w:r>
          </w:p>
        </w:tc>
        <w:tc>
          <w:tcPr>
            <w:tcW w:w="1933" w:type="dxa"/>
          </w:tcPr>
          <w:p w:rsidR="005B6F76" w:rsidRPr="009847DB" w:rsidRDefault="00D94F4C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  <w:tr w:rsidR="005B6F76" w:rsidRPr="009847DB" w:rsidTr="00BC58EF">
        <w:tc>
          <w:tcPr>
            <w:tcW w:w="735" w:type="dxa"/>
          </w:tcPr>
          <w:p w:rsidR="005B6F76" w:rsidRPr="009847DB" w:rsidRDefault="009847DB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5B6F76" w:rsidRPr="009847DB" w:rsidRDefault="00DC13B4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информационных материалов об изменении в ОТ</w:t>
            </w:r>
          </w:p>
        </w:tc>
        <w:tc>
          <w:tcPr>
            <w:tcW w:w="2214" w:type="dxa"/>
          </w:tcPr>
          <w:p w:rsidR="005B6F76" w:rsidRPr="009847DB" w:rsidRDefault="00DC13B4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при изменении обязательных требований</w:t>
            </w:r>
          </w:p>
        </w:tc>
        <w:tc>
          <w:tcPr>
            <w:tcW w:w="1981" w:type="dxa"/>
          </w:tcPr>
          <w:p w:rsidR="005B6F76" w:rsidRPr="009847DB" w:rsidRDefault="00DC13B4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ОТ</w:t>
            </w:r>
          </w:p>
        </w:tc>
        <w:tc>
          <w:tcPr>
            <w:tcW w:w="1933" w:type="dxa"/>
          </w:tcPr>
          <w:p w:rsidR="005B6F76" w:rsidRPr="009847DB" w:rsidRDefault="00D94F4C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  <w:tr w:rsidR="00BC58EF" w:rsidRPr="009847DB" w:rsidTr="00BC58EF">
        <w:tc>
          <w:tcPr>
            <w:tcW w:w="735" w:type="dxa"/>
          </w:tcPr>
          <w:p w:rsidR="00BC58EF" w:rsidRPr="009847DB" w:rsidRDefault="00BC58EF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</w:tcPr>
          <w:p w:rsidR="00BC58EF" w:rsidRPr="009847DB" w:rsidRDefault="00BC58EF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по вопросам осуществления муниципального контроля (надзора) и соблюдения ОТ</w:t>
            </w:r>
          </w:p>
        </w:tc>
        <w:tc>
          <w:tcPr>
            <w:tcW w:w="2214" w:type="dxa"/>
          </w:tcPr>
          <w:p w:rsidR="00BC58EF" w:rsidRPr="009847DB" w:rsidRDefault="00BC58EF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 даты регистрации обращения</w:t>
            </w:r>
          </w:p>
        </w:tc>
        <w:tc>
          <w:tcPr>
            <w:tcW w:w="1981" w:type="dxa"/>
          </w:tcPr>
          <w:p w:rsidR="00BC58EF" w:rsidRPr="009847DB" w:rsidRDefault="00BC58EF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ОТ</w:t>
            </w:r>
          </w:p>
        </w:tc>
        <w:tc>
          <w:tcPr>
            <w:tcW w:w="1933" w:type="dxa"/>
          </w:tcPr>
          <w:p w:rsidR="00BC58EF" w:rsidRDefault="00D94F4C" w:rsidP="00BC58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  <w:tr w:rsidR="00BC58EF" w:rsidRPr="009847DB" w:rsidTr="00BC58EF">
        <w:tc>
          <w:tcPr>
            <w:tcW w:w="735" w:type="dxa"/>
          </w:tcPr>
          <w:p w:rsidR="00BC58EF" w:rsidRPr="009847DB" w:rsidRDefault="00BC58EF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8" w:type="dxa"/>
          </w:tcPr>
          <w:p w:rsidR="00BC58EF" w:rsidRPr="009847DB" w:rsidRDefault="00BC58EF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сведений об осуществлении муниципального контроля</w:t>
            </w:r>
          </w:p>
        </w:tc>
        <w:tc>
          <w:tcPr>
            <w:tcW w:w="2214" w:type="dxa"/>
          </w:tcPr>
          <w:p w:rsidR="00BC58EF" w:rsidRPr="009847DB" w:rsidRDefault="00BC58EF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981" w:type="dxa"/>
          </w:tcPr>
          <w:p w:rsidR="00BC58EF" w:rsidRPr="009847DB" w:rsidRDefault="00BC58EF" w:rsidP="005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DB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</w:t>
            </w:r>
          </w:p>
        </w:tc>
        <w:tc>
          <w:tcPr>
            <w:tcW w:w="1933" w:type="dxa"/>
          </w:tcPr>
          <w:p w:rsidR="00BC58EF" w:rsidRDefault="00D94F4C" w:rsidP="00BC58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Кизильского муниципального района</w:t>
            </w:r>
          </w:p>
        </w:tc>
      </w:tr>
    </w:tbl>
    <w:p w:rsidR="008432DF" w:rsidRDefault="008432D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Экз. 4</w:t>
      </w: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Направлено:</w:t>
      </w: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отдел</w:t>
      </w:r>
    </w:p>
    <w:p w:rsidR="003C521F" w:rsidRDefault="001D0B7C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архитектуры и строительства</w:t>
      </w: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отдел </w:t>
      </w:r>
    </w:p>
    <w:p w:rsidR="003C521F" w:rsidRDefault="00BC58E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УИиЗО</w:t>
      </w: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1F" w:rsidRDefault="003C521F" w:rsidP="0098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Исп. Роговая Л.В. </w:t>
      </w:r>
    </w:p>
    <w:sectPr w:rsidR="003C521F" w:rsidSect="000A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C7244"/>
    <w:rsid w:val="000030CB"/>
    <w:rsid w:val="00022E6A"/>
    <w:rsid w:val="00030F68"/>
    <w:rsid w:val="00043ADA"/>
    <w:rsid w:val="000611BC"/>
    <w:rsid w:val="00077FFB"/>
    <w:rsid w:val="00085976"/>
    <w:rsid w:val="000A5101"/>
    <w:rsid w:val="000E19CD"/>
    <w:rsid w:val="000F7FD9"/>
    <w:rsid w:val="001132C0"/>
    <w:rsid w:val="00172004"/>
    <w:rsid w:val="001D0B7C"/>
    <w:rsid w:val="001D713F"/>
    <w:rsid w:val="001F2172"/>
    <w:rsid w:val="001F2C2D"/>
    <w:rsid w:val="002D6FBD"/>
    <w:rsid w:val="00317D23"/>
    <w:rsid w:val="003B564F"/>
    <w:rsid w:val="003B7B21"/>
    <w:rsid w:val="003C521F"/>
    <w:rsid w:val="003F09F5"/>
    <w:rsid w:val="00401E0D"/>
    <w:rsid w:val="00465DA8"/>
    <w:rsid w:val="004B12B8"/>
    <w:rsid w:val="004C7244"/>
    <w:rsid w:val="004D1A20"/>
    <w:rsid w:val="005B6F76"/>
    <w:rsid w:val="00754550"/>
    <w:rsid w:val="007833A4"/>
    <w:rsid w:val="00803FD8"/>
    <w:rsid w:val="008432DF"/>
    <w:rsid w:val="008B47C5"/>
    <w:rsid w:val="008E5DD5"/>
    <w:rsid w:val="00906F58"/>
    <w:rsid w:val="009839AB"/>
    <w:rsid w:val="009847DB"/>
    <w:rsid w:val="009A6F11"/>
    <w:rsid w:val="009C0856"/>
    <w:rsid w:val="00A65325"/>
    <w:rsid w:val="00A73D71"/>
    <w:rsid w:val="00A74DD0"/>
    <w:rsid w:val="00AA51E6"/>
    <w:rsid w:val="00B25A74"/>
    <w:rsid w:val="00BC58EF"/>
    <w:rsid w:val="00BD4A85"/>
    <w:rsid w:val="00C1534E"/>
    <w:rsid w:val="00C562E2"/>
    <w:rsid w:val="00C73A45"/>
    <w:rsid w:val="00C91F19"/>
    <w:rsid w:val="00CE1D2D"/>
    <w:rsid w:val="00D94F4C"/>
    <w:rsid w:val="00DB5E31"/>
    <w:rsid w:val="00DC13B4"/>
    <w:rsid w:val="00E134D3"/>
    <w:rsid w:val="00E83564"/>
    <w:rsid w:val="00ED4A54"/>
    <w:rsid w:val="00F0612A"/>
    <w:rsid w:val="00F40057"/>
    <w:rsid w:val="00F724B0"/>
    <w:rsid w:val="00F75C38"/>
    <w:rsid w:val="00FD0CC5"/>
    <w:rsid w:val="00FE0D87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BC"/>
    <w:pPr>
      <w:ind w:left="720"/>
      <w:contextualSpacing/>
    </w:pPr>
  </w:style>
  <w:style w:type="table" w:styleId="a4">
    <w:name w:val="Table Grid"/>
    <w:basedOn w:val="a1"/>
    <w:uiPriority w:val="59"/>
    <w:rsid w:val="00A6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E4C7-19EF-4338-84F1-C3858AC9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2019-04-04T09:30:00Z</cp:lastPrinted>
  <dcterms:created xsi:type="dcterms:W3CDTF">2019-04-02T04:19:00Z</dcterms:created>
  <dcterms:modified xsi:type="dcterms:W3CDTF">2019-04-08T10:40:00Z</dcterms:modified>
</cp:coreProperties>
</file>